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4C494" w14:textId="156244F0" w:rsidR="001A5864" w:rsidRDefault="00244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44C2E">
        <w:rPr>
          <w:rFonts w:ascii="Times New Roman" w:hAnsi="Times New Roman" w:cs="Times New Roman"/>
          <w:sz w:val="28"/>
          <w:szCs w:val="28"/>
        </w:rPr>
        <w:t>Пуши</w:t>
      </w:r>
      <w:r w:rsidR="00162416">
        <w:rPr>
          <w:rFonts w:ascii="Times New Roman" w:hAnsi="Times New Roman" w:cs="Times New Roman"/>
          <w:sz w:val="28"/>
          <w:szCs w:val="28"/>
        </w:rPr>
        <w:t>стое чудо моё</w:t>
      </w:r>
    </w:p>
    <w:p w14:paraId="79E03675" w14:textId="13B9B6DA" w:rsidR="00A244D3" w:rsidRDefault="00244C2E" w:rsidP="00C36A8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пушистых питомцах можно говорить бесконечно. У кого</w:t>
      </w:r>
      <w:r w:rsidR="00E3261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они есть, кто</w:t>
      </w:r>
      <w:r w:rsidR="00C36A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 о них мечтает. И не смотря</w:t>
      </w:r>
      <w:r w:rsidR="009E661C">
        <w:rPr>
          <w:rFonts w:ascii="Times New Roman" w:hAnsi="Times New Roman" w:cs="Times New Roman"/>
          <w:sz w:val="28"/>
          <w:szCs w:val="28"/>
        </w:rPr>
        <w:t xml:space="preserve"> на то</w:t>
      </w:r>
      <w:r>
        <w:rPr>
          <w:rFonts w:ascii="Times New Roman" w:hAnsi="Times New Roman" w:cs="Times New Roman"/>
          <w:sz w:val="28"/>
          <w:szCs w:val="28"/>
        </w:rPr>
        <w:t xml:space="preserve"> есть праздник</w:t>
      </w:r>
      <w:r w:rsidR="00C36A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посвященный </w:t>
      </w:r>
      <w:r w:rsidR="00E32618">
        <w:rPr>
          <w:rFonts w:ascii="Times New Roman" w:hAnsi="Times New Roman" w:cs="Times New Roman"/>
          <w:sz w:val="28"/>
          <w:szCs w:val="28"/>
        </w:rPr>
        <w:t>животным или его нет, с какой нежностью, умилением дети рассказывают и рисуют котиков и кошечек.</w:t>
      </w:r>
      <w:r w:rsidR="006B79AC">
        <w:rPr>
          <w:rFonts w:ascii="Times New Roman" w:hAnsi="Times New Roman" w:cs="Times New Roman"/>
          <w:sz w:val="28"/>
          <w:szCs w:val="28"/>
        </w:rPr>
        <w:t xml:space="preserve"> В объединении «Мастер и мастерица» (руководитель Шевченко Н.С.</w:t>
      </w:r>
      <w:r w:rsidR="002339A3">
        <w:rPr>
          <w:rFonts w:ascii="Times New Roman" w:hAnsi="Times New Roman" w:cs="Times New Roman"/>
          <w:sz w:val="28"/>
          <w:szCs w:val="28"/>
        </w:rPr>
        <w:t xml:space="preserve">) </w:t>
      </w:r>
      <w:r w:rsidR="006B79AC">
        <w:rPr>
          <w:rFonts w:ascii="Times New Roman" w:hAnsi="Times New Roman" w:cs="Times New Roman"/>
          <w:sz w:val="28"/>
          <w:szCs w:val="28"/>
        </w:rPr>
        <w:t xml:space="preserve"> прошла беседа, посвященная </w:t>
      </w:r>
      <w:r w:rsidR="002339A3">
        <w:rPr>
          <w:rFonts w:ascii="Times New Roman" w:hAnsi="Times New Roman" w:cs="Times New Roman"/>
          <w:sz w:val="28"/>
          <w:szCs w:val="28"/>
        </w:rPr>
        <w:t>домашним питомцам. Речь в основном шла о кошках.</w:t>
      </w:r>
    </w:p>
    <w:p w14:paraId="32DC3766" w14:textId="1AA96E4E" w:rsidR="00AA78A2" w:rsidRPr="003C3E2E" w:rsidRDefault="00AA78A2" w:rsidP="00C36A80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3E2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Присутствие животных в нашей жизни необходимо. Они делают нас добрее, заставляют нас посмотреть на мир глазами неравнодушного человека. «Без животных люди бы умерли от великого одиночества души, ибо вс</w:t>
      </w:r>
      <w:r w:rsidR="00C36A80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ё</w:t>
      </w:r>
      <w:r w:rsidRPr="003C3E2E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что ни происходит со зверем, происходит с человеком…» - гласит древняя индейская мудрость.</w:t>
      </w:r>
      <w:bookmarkStart w:id="0" w:name="_GoBack"/>
      <w:bookmarkEnd w:id="0"/>
    </w:p>
    <w:p w14:paraId="43603A48" w14:textId="70F95371" w:rsidR="00A244D3" w:rsidRPr="00A244D3" w:rsidRDefault="00A244D3" w:rsidP="00C36A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2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C36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4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доброта?  В чём она проявляется?</w:t>
      </w:r>
    </w:p>
    <w:p w14:paraId="5DA8A3DC" w14:textId="7D51BCDA" w:rsidR="00A244D3" w:rsidRDefault="00A244D3" w:rsidP="00C36A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44D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каждом из нас есть маленькое солнце.  Это солнце – доброта. Добрый человек – это тот, кто любит людей и помогает им. Добрый человек любит природу и сохраняет ее. Добрый человек любит животных и заботится о них.</w:t>
      </w:r>
    </w:p>
    <w:p w14:paraId="5A77D5BB" w14:textId="6149F2F2" w:rsidR="00AA78A2" w:rsidRPr="00A244D3" w:rsidRDefault="00AA78A2" w:rsidP="00C36A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098B2D7D" w14:textId="29962C8D" w:rsidR="006B79AC" w:rsidRDefault="00E32618" w:rsidP="00C36A80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B79AC">
        <w:rPr>
          <w:rFonts w:ascii="Times New Roman" w:hAnsi="Times New Roman" w:cs="Times New Roman"/>
          <w:sz w:val="28"/>
          <w:szCs w:val="28"/>
        </w:rPr>
        <w:t xml:space="preserve"> </w:t>
      </w:r>
      <w:r w:rsidR="006B79AC">
        <w:rPr>
          <w:rFonts w:ascii="Times New Roman" w:hAnsi="Times New Roman" w:cs="Times New Roman"/>
          <w:sz w:val="28"/>
          <w:szCs w:val="28"/>
        </w:rPr>
        <w:t xml:space="preserve">В </w:t>
      </w:r>
      <w:r w:rsidR="006B79AC" w:rsidRPr="006B79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Египте кошка, считалась, священным животным, а богиня луны, плодородия и деторождения изображалась с кошачьей головой. Кошки жили в храмах, питаясь самой отборной пищей, у них были свои жрицы, свои почитатели. Смерть кошки сопровождалась трауром, в знак которого отрезали волосы на голове и сбривали брови. Убийство этого животного, даже невольное, каралось убийством или крупным штрафом.</w:t>
      </w:r>
    </w:p>
    <w:p w14:paraId="2BD0A821" w14:textId="38500C97" w:rsidR="00244C2E" w:rsidRDefault="006B79AC" w:rsidP="00C36A80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 w:rsidRPr="006B79AC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 нашей стране кошки всегда считались признаком домашнего уюта и благополучия. Народные приметы и пословицы характеризуют отношение к ним простых людей: «кошка хозяйка в доме, а собака во дворе». При въезде в новый дом кошка должна первой переступить порог, чтобы в доме были счастье и уют.</w:t>
      </w:r>
    </w:p>
    <w:p w14:paraId="2A3F446A" w14:textId="66E0F3B8" w:rsidR="00903184" w:rsidRPr="005F0DEF" w:rsidRDefault="00903184" w:rsidP="00C36A80">
      <w:pPr>
        <w:pStyle w:val="paragraph"/>
        <w:shd w:val="clear" w:color="auto" w:fill="FFFFFF"/>
        <w:spacing w:before="30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Будем </w:t>
      </w:r>
      <w:r w:rsidRPr="005F0DEF">
        <w:rPr>
          <w:color w:val="000000"/>
          <w:sz w:val="28"/>
          <w:szCs w:val="28"/>
        </w:rPr>
        <w:t xml:space="preserve">же </w:t>
      </w:r>
      <w:r w:rsidR="00C36A80">
        <w:rPr>
          <w:color w:val="000000"/>
          <w:sz w:val="28"/>
          <w:szCs w:val="28"/>
        </w:rPr>
        <w:t xml:space="preserve">мы </w:t>
      </w:r>
      <w:r w:rsidRPr="005F0DEF">
        <w:rPr>
          <w:color w:val="000000"/>
          <w:sz w:val="28"/>
          <w:szCs w:val="28"/>
        </w:rPr>
        <w:t xml:space="preserve">для своих </w:t>
      </w:r>
      <w:proofErr w:type="spellStart"/>
      <w:r w:rsidRPr="005F0DEF">
        <w:rPr>
          <w:color w:val="000000"/>
          <w:sz w:val="28"/>
          <w:szCs w:val="28"/>
        </w:rPr>
        <w:t>Барсиков</w:t>
      </w:r>
      <w:proofErr w:type="spellEnd"/>
      <w:r w:rsidRPr="005F0DEF">
        <w:rPr>
          <w:color w:val="000000"/>
          <w:sz w:val="28"/>
          <w:szCs w:val="28"/>
        </w:rPr>
        <w:t xml:space="preserve"> и Мурок настоящим</w:t>
      </w:r>
      <w:r w:rsidR="00C36A80">
        <w:rPr>
          <w:color w:val="000000"/>
          <w:sz w:val="28"/>
          <w:szCs w:val="28"/>
        </w:rPr>
        <w:t>и, заботливыми друзьями. Ведь "</w:t>
      </w:r>
      <w:r w:rsidRPr="005F0DEF">
        <w:rPr>
          <w:color w:val="000000"/>
          <w:sz w:val="28"/>
          <w:szCs w:val="28"/>
        </w:rPr>
        <w:t>живу</w:t>
      </w:r>
      <w:r w:rsidR="00C36A80">
        <w:rPr>
          <w:color w:val="000000"/>
          <w:sz w:val="28"/>
          <w:szCs w:val="28"/>
        </w:rPr>
        <w:t>щая рядом с нами кошка служит тё</w:t>
      </w:r>
      <w:r w:rsidRPr="005F0DEF">
        <w:rPr>
          <w:color w:val="000000"/>
          <w:sz w:val="28"/>
          <w:szCs w:val="28"/>
        </w:rPr>
        <w:t xml:space="preserve">плым, пушистым, усатым и </w:t>
      </w:r>
      <w:proofErr w:type="spellStart"/>
      <w:r w:rsidRPr="005F0DEF">
        <w:rPr>
          <w:color w:val="000000"/>
          <w:sz w:val="28"/>
          <w:szCs w:val="28"/>
        </w:rPr>
        <w:t>мурлыкающим</w:t>
      </w:r>
      <w:proofErr w:type="spellEnd"/>
      <w:r w:rsidRPr="005F0DEF">
        <w:rPr>
          <w:color w:val="000000"/>
          <w:sz w:val="28"/>
          <w:szCs w:val="28"/>
        </w:rPr>
        <w:t xml:space="preserve"> напоминанием о потерянном рае" (</w:t>
      </w:r>
      <w:proofErr w:type="spellStart"/>
      <w:r w:rsidRPr="005F0DEF">
        <w:rPr>
          <w:color w:val="000000"/>
          <w:sz w:val="28"/>
          <w:szCs w:val="28"/>
        </w:rPr>
        <w:t>Леонор</w:t>
      </w:r>
      <w:proofErr w:type="spellEnd"/>
      <w:r w:rsidRPr="005F0DEF">
        <w:rPr>
          <w:color w:val="000000"/>
          <w:sz w:val="28"/>
          <w:szCs w:val="28"/>
        </w:rPr>
        <w:t xml:space="preserve"> Финн).</w:t>
      </w:r>
    </w:p>
    <w:p w14:paraId="583070DF" w14:textId="77777777" w:rsidR="00903184" w:rsidRPr="005F0DEF" w:rsidRDefault="00903184" w:rsidP="00903184">
      <w:pPr>
        <w:pStyle w:val="paragraph"/>
        <w:shd w:val="clear" w:color="auto" w:fill="FFFFFF"/>
        <w:spacing w:before="180" w:beforeAutospacing="0" w:after="0" w:afterAutospacing="0"/>
        <w:rPr>
          <w:color w:val="000000"/>
          <w:sz w:val="28"/>
          <w:szCs w:val="28"/>
        </w:rPr>
      </w:pPr>
    </w:p>
    <w:p w14:paraId="71FFCD8D" w14:textId="77777777" w:rsidR="00903184" w:rsidRDefault="00903184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</w:p>
    <w:p w14:paraId="229E1901" w14:textId="65C896F7" w:rsidR="00A244D3" w:rsidRPr="00A244D3" w:rsidRDefault="00A244D3" w:rsidP="00AA78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B2ED101" w14:textId="77777777" w:rsidR="00A244D3" w:rsidRPr="002339A3" w:rsidRDefault="00A244D3">
      <w:pPr>
        <w:rPr>
          <w:rFonts w:ascii="Times New Roman" w:hAnsi="Times New Roman" w:cs="Times New Roman"/>
          <w:sz w:val="28"/>
          <w:szCs w:val="28"/>
        </w:rPr>
      </w:pPr>
    </w:p>
    <w:sectPr w:rsidR="00A244D3" w:rsidRPr="0023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2E"/>
    <w:rsid w:val="00162416"/>
    <w:rsid w:val="00187D03"/>
    <w:rsid w:val="001A5864"/>
    <w:rsid w:val="002339A3"/>
    <w:rsid w:val="00244C2E"/>
    <w:rsid w:val="00277521"/>
    <w:rsid w:val="003C3E2E"/>
    <w:rsid w:val="006B79AC"/>
    <w:rsid w:val="00903184"/>
    <w:rsid w:val="009E661C"/>
    <w:rsid w:val="00A244D3"/>
    <w:rsid w:val="00AA78A2"/>
    <w:rsid w:val="00C36A80"/>
    <w:rsid w:val="00E3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4810"/>
  <w15:chartTrackingRefBased/>
  <w15:docId w15:val="{17DE5525-DDD0-4C34-AD6C-819D1CF1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03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</cp:lastModifiedBy>
  <cp:revision>4</cp:revision>
  <dcterms:created xsi:type="dcterms:W3CDTF">2025-03-19T07:40:00Z</dcterms:created>
  <dcterms:modified xsi:type="dcterms:W3CDTF">2025-03-20T11:27:00Z</dcterms:modified>
</cp:coreProperties>
</file>