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4D92" w14:textId="77777777" w:rsidR="009C76F5" w:rsidRDefault="009C76F5" w:rsidP="009C7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76F5">
        <w:rPr>
          <w:rFonts w:ascii="Times New Roman" w:hAnsi="Times New Roman" w:cs="Times New Roman"/>
          <w:b/>
          <w:bCs/>
          <w:sz w:val="24"/>
          <w:szCs w:val="24"/>
        </w:rPr>
        <w:t>Алгоритм обработки заявки в Навигаторе: зачисление на обучение без сертификатов</w:t>
      </w:r>
    </w:p>
    <w:p w14:paraId="662F2346" w14:textId="77777777" w:rsidR="009C76F5" w:rsidRPr="009C76F5" w:rsidRDefault="009C76F5" w:rsidP="009C76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5C9B13" w14:textId="06205709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1.</w:t>
      </w:r>
      <w:r w:rsidRPr="009C76F5"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Пройти в раздел Заявки, настроить свое рабочее пространство для удобной и комфортной работы: отрегулировать ширину столбцов, при необходимости сгруппировать их, как удобнее, убрать лишние столбцы с экрана или вывести дополнительные столбцы на экран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35E75F" w14:textId="77777777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D2302F" w14:textId="77777777" w:rsidR="009C76F5" w:rsidRDefault="009C76F5" w:rsidP="009C76F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76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05D953B" wp14:editId="2B3BE73B">
            <wp:extent cx="5940425" cy="2874645"/>
            <wp:effectExtent l="0" t="0" r="3175" b="1905"/>
            <wp:docPr id="8908718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61B37" w14:textId="05859852" w:rsid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76F5">
        <w:rPr>
          <w:rFonts w:ascii="Times New Roman" w:hAnsi="Times New Roman" w:cs="Times New Roman"/>
          <w:sz w:val="24"/>
          <w:szCs w:val="24"/>
        </w:rPr>
        <w:t>Используя фильтр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установить 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Новая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и вывести на экран все заявки в статусе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Новая. С помощью фильтра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 xml:space="preserve">Дата создания, применяя сортировку по возрастанию или убыванию (клик левой кнопкой мыши по наименованию столбца) выявить </w:t>
      </w:r>
      <w:proofErr w:type="gramStart"/>
      <w:r w:rsidRPr="009C76F5">
        <w:rPr>
          <w:rFonts w:ascii="Times New Roman" w:hAnsi="Times New Roman" w:cs="Times New Roman"/>
          <w:sz w:val="24"/>
          <w:szCs w:val="24"/>
        </w:rPr>
        <w:t>заявки</w:t>
      </w:r>
      <w:proofErr w:type="gramEnd"/>
      <w:r w:rsidRPr="009C76F5">
        <w:rPr>
          <w:rFonts w:ascii="Times New Roman" w:hAnsi="Times New Roman" w:cs="Times New Roman"/>
          <w:sz w:val="24"/>
          <w:szCs w:val="24"/>
        </w:rPr>
        <w:t xml:space="preserve"> созданные ранее, чтобы знать, с которых начать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4DD448" w14:textId="77777777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3EFBB9" w14:textId="35AAD66B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132E04A" wp14:editId="4AD7036A">
            <wp:extent cx="5940425" cy="2928620"/>
            <wp:effectExtent l="0" t="0" r="3175" b="5080"/>
            <wp:docPr id="130117625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4B341" w14:textId="77777777" w:rsid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4BD407" w14:textId="713129DF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 xml:space="preserve">Открыть нужную заявку нажатием на ее </w:t>
      </w:r>
      <w:proofErr w:type="spellStart"/>
      <w:r w:rsidRPr="009C76F5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9C76F5">
        <w:rPr>
          <w:rFonts w:ascii="Times New Roman" w:hAnsi="Times New Roman" w:cs="Times New Roman"/>
          <w:sz w:val="24"/>
          <w:szCs w:val="24"/>
        </w:rPr>
        <w:t xml:space="preserve"> или двойным кликом по выбранной заявке – как удобнее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11F8FD" w14:textId="1CC9F4DE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7D320EC" wp14:editId="57561755">
            <wp:extent cx="5940425" cy="2940685"/>
            <wp:effectExtent l="0" t="0" r="3175" b="0"/>
            <wp:docPr id="88466280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0A0F" w14:textId="21B7B409" w:rsid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В открывшейся заявке, на этапе, пока заявка находится в статусе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Новая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 xml:space="preserve">внимательно проверить корректность данных: правильно ли выбрана программа/учебная группа или класс, тот ли ребенок (если у родителя их несколько) указан в заявке. Если программа, группа/класс выбраны неверно – исправить как на рисунке ниже, используя </w:t>
      </w:r>
      <w:proofErr w:type="gramStart"/>
      <w:r w:rsidRPr="009C76F5">
        <w:rPr>
          <w:rFonts w:ascii="Times New Roman" w:hAnsi="Times New Roman" w:cs="Times New Roman"/>
          <w:sz w:val="24"/>
          <w:szCs w:val="24"/>
        </w:rPr>
        <w:t>инструмент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Изменить программу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6F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Изменить</w:t>
      </w:r>
      <w:proofErr w:type="gramEnd"/>
      <w:r w:rsidRPr="009C76F5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у.</w:t>
      </w:r>
    </w:p>
    <w:p w14:paraId="38E36F8E" w14:textId="77777777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B09693" w14:textId="49ABA181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A2AD65" wp14:editId="1694130D">
            <wp:extent cx="5940425" cy="2910840"/>
            <wp:effectExtent l="0" t="0" r="3175" b="3810"/>
            <wp:docPr id="201053997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56ED" w14:textId="321931DC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6F5">
        <w:rPr>
          <w:rFonts w:ascii="Times New Roman" w:hAnsi="Times New Roman" w:cs="Times New Roman"/>
          <w:sz w:val="24"/>
          <w:szCs w:val="24"/>
        </w:rPr>
        <w:t>Нажать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 xml:space="preserve">Подтвердить, если все данные в заявке верны. </w:t>
      </w:r>
      <w:proofErr w:type="gramStart"/>
      <w:r w:rsidRPr="009C76F5">
        <w:rPr>
          <w:rFonts w:ascii="Times New Roman" w:hAnsi="Times New Roman" w:cs="Times New Roman"/>
          <w:sz w:val="24"/>
          <w:szCs w:val="24"/>
        </w:rPr>
        <w:t>Нажать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Отложить, если требуется уточнение данных. Отложить обработку заявки можно на день, 3 дня и даже на неделю, если требуется. Найти отложенную заявку можно установив в фильтре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Отложена. Пользуйтесь полем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Внутренний комментарий, если вам удобно – комментарии внутренние, родители их не видят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C8D8C" w14:textId="3C589176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0E2A864" wp14:editId="6CB6D00E">
            <wp:extent cx="5940425" cy="3016250"/>
            <wp:effectExtent l="0" t="0" r="3175" b="0"/>
            <wp:docPr id="130042297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F30B1" w14:textId="464292B3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Для проведения операции зачисления в подтвержденной заявке нажать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Обучается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5BC14E" w14:textId="4B198204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262B1FF" wp14:editId="6E659BDE">
            <wp:extent cx="5940425" cy="5824220"/>
            <wp:effectExtent l="0" t="0" r="3175" b="5080"/>
            <wp:docPr id="24402500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3A05C" w14:textId="6465827A" w:rsid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t>Шаг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В открывшемся окне заполнить все обязательные поля: номер приказа, источник финансирования (если в группе/классе, в который производится зачисление, указан один источник финансирования, к примеру Бюджетное, то он будет установлен автоматически, по умолчанию), дату приказа (число/месяц/год) и дату начала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FFA62" w14:textId="77777777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FBA6CA" w14:textId="00162C8A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F536587" wp14:editId="27018348">
            <wp:extent cx="5940425" cy="3549015"/>
            <wp:effectExtent l="0" t="0" r="3175" b="0"/>
            <wp:docPr id="7387851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A6428" w14:textId="0DDCC4CF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Внимательно проверить корректность введенных данных и нажать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Сохранить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212507" w14:textId="6597075D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D6AE521" wp14:editId="3B451DDA">
            <wp:extent cx="5940425" cy="5744210"/>
            <wp:effectExtent l="0" t="0" r="3175" b="8890"/>
            <wp:docPr id="7654107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656DB" w14:textId="24351CB6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Шаг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Увидеть уведомление о том, что заявка сохранена и изменение статуса заявки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Подтверждена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Обучается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C76F5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свидетельствует о том, что зачисление успешно состоялось: с этого момента ребенок числится обучающимся по программе в Навигаторе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8EFD2D" w14:textId="7B1EABC0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48E4EAD8" wp14:editId="62769AD4">
            <wp:extent cx="5940425" cy="5893435"/>
            <wp:effectExtent l="0" t="0" r="3175" b="0"/>
            <wp:docPr id="143898588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39D96" w14:textId="60F87AC7" w:rsidR="009C76F5" w:rsidRPr="009C76F5" w:rsidRDefault="009C76F5" w:rsidP="009C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t>Убедиться в том, что зачисление произведено успешно 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76F5">
        <w:rPr>
          <w:rFonts w:ascii="Times New Roman" w:hAnsi="Times New Roman" w:cs="Times New Roman"/>
          <w:sz w:val="24"/>
          <w:szCs w:val="24"/>
        </w:rPr>
        <w:t xml:space="preserve"> проверив журнал посещаемости группы: вы увидите в журнале фамилию/имя/отчество зачисленного на обучение. Во вкладке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Зачисление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в карточке заявки появятся реквизиты приказа, который был указан при зачислении. В 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Реестры зачислений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появится запись о зачислении по заявке (тип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6F5">
        <w:rPr>
          <w:rFonts w:ascii="Times New Roman" w:hAnsi="Times New Roman" w:cs="Times New Roman"/>
          <w:sz w:val="24"/>
          <w:szCs w:val="24"/>
        </w:rPr>
        <w:t>Зачисление)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114F3E" w14:textId="75F398A5" w:rsidR="009C76F5" w:rsidRPr="009C76F5" w:rsidRDefault="009C76F5" w:rsidP="009C76F5">
      <w:pPr>
        <w:rPr>
          <w:rFonts w:ascii="Times New Roman" w:hAnsi="Times New Roman" w:cs="Times New Roman"/>
          <w:sz w:val="24"/>
          <w:szCs w:val="24"/>
        </w:rPr>
      </w:pPr>
      <w:r w:rsidRPr="009C76F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11241BB" wp14:editId="6A87C73E">
            <wp:extent cx="5940425" cy="2791460"/>
            <wp:effectExtent l="0" t="0" r="3175" b="8890"/>
            <wp:docPr id="185381033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449D" w14:textId="77777777" w:rsidR="008B7C75" w:rsidRPr="009C76F5" w:rsidRDefault="008B7C75">
      <w:pPr>
        <w:rPr>
          <w:rFonts w:ascii="Times New Roman" w:hAnsi="Times New Roman" w:cs="Times New Roman"/>
          <w:sz w:val="24"/>
          <w:szCs w:val="24"/>
        </w:rPr>
      </w:pPr>
    </w:p>
    <w:sectPr w:rsidR="008B7C75" w:rsidRPr="009C76F5" w:rsidSect="009C76F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F5"/>
    <w:rsid w:val="007143B8"/>
    <w:rsid w:val="008B7C75"/>
    <w:rsid w:val="009C76F5"/>
    <w:rsid w:val="00E8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FD02"/>
  <w15:chartTrackingRefBased/>
  <w15:docId w15:val="{BDA36B0E-A77F-4537-8B35-01F41151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7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6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6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6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6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76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76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76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76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76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6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76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6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6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76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2025-12-22T08:12:00Z</dcterms:created>
  <dcterms:modified xsi:type="dcterms:W3CDTF">2025-12-22T08:20:00Z</dcterms:modified>
</cp:coreProperties>
</file>