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1A" w:rsidRDefault="0088511A" w:rsidP="0088511A">
      <w:pPr>
        <w:jc w:val="center"/>
      </w:pPr>
      <w:r>
        <w:rPr>
          <w:b/>
          <w:bCs/>
          <w:sz w:val="28"/>
          <w:szCs w:val="28"/>
        </w:rPr>
        <w:t xml:space="preserve">ДОСТИЖЕНИЯ ПЕДАГОГИЧЕСКИХ РАБОТНИКОВ </w:t>
      </w:r>
    </w:p>
    <w:p w:rsidR="0088511A" w:rsidRDefault="0088511A" w:rsidP="0088511A">
      <w:pPr>
        <w:jc w:val="center"/>
      </w:pPr>
      <w:r>
        <w:rPr>
          <w:b/>
          <w:bCs/>
          <w:sz w:val="28"/>
          <w:szCs w:val="28"/>
        </w:rPr>
        <w:t>МКОУ ДО – Дом детского творчества</w:t>
      </w:r>
    </w:p>
    <w:p w:rsidR="00325C09" w:rsidRDefault="00C365AF" w:rsidP="00AD3C2E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202</w:t>
      </w:r>
      <w:r w:rsidR="005B5A1F">
        <w:rPr>
          <w:b/>
          <w:bCs/>
          <w:sz w:val="28"/>
          <w:szCs w:val="28"/>
        </w:rPr>
        <w:t>5</w:t>
      </w:r>
      <w:r w:rsidR="00B44E56">
        <w:rPr>
          <w:b/>
          <w:bCs/>
          <w:sz w:val="28"/>
          <w:szCs w:val="28"/>
        </w:rPr>
        <w:t xml:space="preserve"> </w:t>
      </w:r>
      <w:r w:rsidR="0088511A">
        <w:rPr>
          <w:b/>
          <w:bCs/>
          <w:sz w:val="28"/>
          <w:szCs w:val="28"/>
        </w:rPr>
        <w:t>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69"/>
        <w:gridCol w:w="10791"/>
      </w:tblGrid>
      <w:tr w:rsidR="00CE3920" w:rsidTr="00C335BF">
        <w:tc>
          <w:tcPr>
            <w:tcW w:w="3769" w:type="dxa"/>
          </w:tcPr>
          <w:p w:rsidR="00CE3920" w:rsidRPr="00CE3920" w:rsidRDefault="00CE3920" w:rsidP="007C0013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CE3920">
              <w:rPr>
                <w:b/>
                <w:sz w:val="24"/>
                <w:szCs w:val="24"/>
              </w:rPr>
              <w:t>Андрюкова</w:t>
            </w:r>
            <w:proofErr w:type="spellEnd"/>
            <w:r w:rsidRPr="00CE3920">
              <w:rPr>
                <w:b/>
                <w:sz w:val="24"/>
                <w:szCs w:val="24"/>
              </w:rPr>
              <w:t xml:space="preserve"> Роза Станиславовна</w:t>
            </w:r>
          </w:p>
          <w:p w:rsidR="00CE3920" w:rsidRDefault="00CE3920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EB2978">
              <w:rPr>
                <w:sz w:val="24"/>
                <w:szCs w:val="24"/>
              </w:rPr>
              <w:t>педагог дополнительного</w:t>
            </w:r>
            <w:r w:rsidRPr="00CE3920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0791" w:type="dxa"/>
          </w:tcPr>
          <w:p w:rsidR="00CE3920" w:rsidRDefault="00CE3920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Pr="00CE3920" w:rsidRDefault="00872BA6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791" w:type="dxa"/>
          </w:tcPr>
          <w:p w:rsidR="00E05B5C" w:rsidRDefault="00872BA6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</w:t>
            </w:r>
            <w:r w:rsidR="00E05B5C">
              <w:rPr>
                <w:sz w:val="24"/>
                <w:szCs w:val="24"/>
              </w:rPr>
              <w:t xml:space="preserve"> </w:t>
            </w:r>
            <w:r w:rsidR="006C27B2">
              <w:rPr>
                <w:sz w:val="24"/>
                <w:szCs w:val="24"/>
              </w:rPr>
              <w:t>секретарю местного отделения ООО «</w:t>
            </w:r>
            <w:r w:rsidR="00E05B5C">
              <w:rPr>
                <w:sz w:val="24"/>
                <w:szCs w:val="24"/>
              </w:rPr>
              <w:t xml:space="preserve">Российский Красный Крест» в БГО </w:t>
            </w:r>
            <w:r>
              <w:rPr>
                <w:sz w:val="24"/>
                <w:szCs w:val="24"/>
              </w:rPr>
              <w:t>за ответственную гражданскую позицию, значимый и весомый вклад в оказание помощи социально незащищенным слоям населения и военнослужащим</w:t>
            </w:r>
            <w:r w:rsidR="006C27B2">
              <w:rPr>
                <w:sz w:val="24"/>
                <w:szCs w:val="24"/>
              </w:rPr>
              <w:t>, выполняющим задачи в зоне Специальной военной операции, личный вклад в развитие волонтерской деятельности на территори</w:t>
            </w:r>
            <w:r w:rsidR="00E05B5C">
              <w:rPr>
                <w:sz w:val="24"/>
                <w:szCs w:val="24"/>
              </w:rPr>
              <w:t xml:space="preserve">и </w:t>
            </w:r>
            <w:proofErr w:type="spellStart"/>
            <w:r w:rsidR="00E05B5C">
              <w:rPr>
                <w:sz w:val="24"/>
                <w:szCs w:val="24"/>
              </w:rPr>
              <w:t>Бисертского</w:t>
            </w:r>
            <w:proofErr w:type="spellEnd"/>
            <w:r w:rsidR="00E05B5C">
              <w:rPr>
                <w:sz w:val="24"/>
                <w:szCs w:val="24"/>
              </w:rPr>
              <w:t xml:space="preserve"> городского округа</w:t>
            </w:r>
            <w:r w:rsidR="00EB2978">
              <w:rPr>
                <w:sz w:val="24"/>
                <w:szCs w:val="24"/>
              </w:rPr>
              <w:t>,</w:t>
            </w:r>
          </w:p>
          <w:p w:rsidR="00A36EC6" w:rsidRDefault="00E05B5C" w:rsidP="00E05B5C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округа, постановление администрации БГО от 21.12.2024 №308</w:t>
            </w:r>
          </w:p>
        </w:tc>
      </w:tr>
      <w:tr w:rsidR="00A36EC6" w:rsidTr="00C335BF">
        <w:tc>
          <w:tcPr>
            <w:tcW w:w="3769" w:type="dxa"/>
          </w:tcPr>
          <w:p w:rsidR="00A36EC6" w:rsidRPr="00CE3920" w:rsidRDefault="009A548F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791" w:type="dxa"/>
          </w:tcPr>
          <w:p w:rsidR="009A548F" w:rsidRDefault="009A548F" w:rsidP="00E05B5C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Благодарственное письмо за организацию участия и подготовку обучающихся во Всероссийской патриотической акции «Читаем книги о войне», </w:t>
            </w:r>
          </w:p>
          <w:p w:rsidR="00A36EC6" w:rsidRPr="00CE3920" w:rsidRDefault="009A548F" w:rsidP="00E05B5C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Центр гражданских и молодежных инициатив «Идея», 19.02.2025 г. №АР-2228</w:t>
            </w:r>
          </w:p>
        </w:tc>
      </w:tr>
      <w:tr w:rsidR="00EB2978" w:rsidTr="00C335BF">
        <w:tc>
          <w:tcPr>
            <w:tcW w:w="3769" w:type="dxa"/>
          </w:tcPr>
          <w:p w:rsidR="00EB2978" w:rsidRPr="00C92810" w:rsidRDefault="00EB2978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C92810">
              <w:rPr>
                <w:sz w:val="24"/>
                <w:szCs w:val="24"/>
              </w:rPr>
              <w:t>февраль</w:t>
            </w:r>
          </w:p>
        </w:tc>
        <w:tc>
          <w:tcPr>
            <w:tcW w:w="10791" w:type="dxa"/>
          </w:tcPr>
          <w:p w:rsidR="00EB2978" w:rsidRDefault="00EB2978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Сертификат участника Образовательного</w:t>
            </w:r>
            <w:r w:rsidRPr="00C92810">
              <w:rPr>
                <w:sz w:val="24"/>
                <w:szCs w:val="24"/>
                <w:lang w:eastAsia="ar-SA"/>
              </w:rPr>
              <w:t xml:space="preserve"> тур</w:t>
            </w:r>
            <w:r>
              <w:rPr>
                <w:sz w:val="24"/>
                <w:szCs w:val="24"/>
                <w:lang w:eastAsia="ar-SA"/>
              </w:rPr>
              <w:t>а</w:t>
            </w:r>
            <w:r w:rsidRPr="00C92810">
              <w:rPr>
                <w:sz w:val="24"/>
                <w:szCs w:val="24"/>
                <w:lang w:eastAsia="ar-SA"/>
              </w:rPr>
              <w:t xml:space="preserve"> «Современные тренды в образовании: инновация и практика»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EB2978" w:rsidRDefault="00EB2978" w:rsidP="00EB2978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DD7B84" w:rsidTr="00C335BF">
        <w:tc>
          <w:tcPr>
            <w:tcW w:w="3769" w:type="dxa"/>
          </w:tcPr>
          <w:p w:rsidR="00DD7B84" w:rsidRPr="00C92810" w:rsidRDefault="00DD7B84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791" w:type="dxa"/>
          </w:tcPr>
          <w:p w:rsidR="00DD7B84" w:rsidRDefault="00DD7B84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Благодарственное письмо за подготовку обучающегося к участию во Всероссийском детском творческом конкурсе «Басни Ивана Крылова», </w:t>
            </w:r>
          </w:p>
          <w:p w:rsidR="00DD7B84" w:rsidRDefault="00DD7B84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 учебного центра «</w:t>
            </w:r>
            <w:proofErr w:type="spellStart"/>
            <w:r>
              <w:rPr>
                <w:sz w:val="24"/>
                <w:szCs w:val="24"/>
                <w:lang w:eastAsia="ar-SA"/>
              </w:rPr>
              <w:t>УчиЛаб</w:t>
            </w:r>
            <w:proofErr w:type="spellEnd"/>
            <w:r>
              <w:rPr>
                <w:sz w:val="24"/>
                <w:szCs w:val="24"/>
                <w:lang w:eastAsia="ar-SA"/>
              </w:rPr>
              <w:t>», 2025 год</w:t>
            </w:r>
          </w:p>
        </w:tc>
      </w:tr>
      <w:tr w:rsidR="0068011A" w:rsidTr="00C335BF">
        <w:tc>
          <w:tcPr>
            <w:tcW w:w="3769" w:type="dxa"/>
          </w:tcPr>
          <w:p w:rsidR="0068011A" w:rsidRPr="00C92810" w:rsidRDefault="0068011A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791" w:type="dxa"/>
          </w:tcPr>
          <w:p w:rsidR="0068011A" w:rsidRDefault="0068011A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Благодарственное письмо за подготовку участников народной патриотической акции «Рисуем Победу – 2025», посвященной славному, ратному и гражданскому подвигу поколения победителей в год 80-летия Победы в Великой Отечественной войне»</w:t>
            </w:r>
          </w:p>
        </w:tc>
      </w:tr>
      <w:tr w:rsidR="005F6486" w:rsidTr="00C335BF">
        <w:tc>
          <w:tcPr>
            <w:tcW w:w="3769" w:type="dxa"/>
          </w:tcPr>
          <w:p w:rsidR="005F6486" w:rsidRDefault="005F6486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791" w:type="dxa"/>
          </w:tcPr>
          <w:p w:rsidR="005F6486" w:rsidRDefault="005F6486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Грамота за подготовку победителей и призёров Муниципального конкурса-выставки детского творчества «Память сильнее времени», посвященного 80 годовщине Победы в Великой Отечественной войне 1941-1945 гг.</w:t>
            </w:r>
          </w:p>
          <w:p w:rsidR="005F6486" w:rsidRDefault="005F6486" w:rsidP="005F648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FF5D3E" w:rsidTr="00C335BF">
        <w:tc>
          <w:tcPr>
            <w:tcW w:w="3769" w:type="dxa"/>
          </w:tcPr>
          <w:p w:rsidR="00FF5D3E" w:rsidRDefault="00FF5D3E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FF5D3E" w:rsidRPr="00FF5D3E" w:rsidRDefault="00FF5D3E" w:rsidP="00FF5D3E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 w:rsidRPr="00FF5D3E">
              <w:rPr>
                <w:sz w:val="24"/>
                <w:szCs w:val="24"/>
                <w:lang w:eastAsia="ar-SA"/>
              </w:rPr>
              <w:t>Сертификат участника муниципального фестиваля педагогических практик для работников дополнительного образования «Дополнительная образовательная программа – пространство без гра</w:t>
            </w:r>
            <w:r>
              <w:rPr>
                <w:sz w:val="24"/>
                <w:szCs w:val="24"/>
                <w:lang w:eastAsia="ar-SA"/>
              </w:rPr>
              <w:t>ниц», выступающего по теме «Рукоделие как способ самовыражения</w:t>
            </w:r>
            <w:r w:rsidRPr="00FF5D3E">
              <w:rPr>
                <w:sz w:val="24"/>
                <w:szCs w:val="24"/>
                <w:lang w:eastAsia="ar-SA"/>
              </w:rPr>
              <w:t>»,</w:t>
            </w:r>
          </w:p>
          <w:p w:rsidR="00FF5D3E" w:rsidRDefault="00FF5D3E" w:rsidP="00FF5D3E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 w:rsidRPr="00FF5D3E">
              <w:rPr>
                <w:sz w:val="24"/>
                <w:szCs w:val="24"/>
                <w:lang w:eastAsia="ar-SA"/>
              </w:rPr>
              <w:t xml:space="preserve">Начальник МКУ «Управление образования </w:t>
            </w:r>
            <w:proofErr w:type="spellStart"/>
            <w:r w:rsidRPr="00FF5D3E">
              <w:rPr>
                <w:sz w:val="24"/>
                <w:szCs w:val="24"/>
                <w:lang w:eastAsia="ar-SA"/>
              </w:rPr>
              <w:t>Бисертского</w:t>
            </w:r>
            <w:proofErr w:type="spellEnd"/>
            <w:r w:rsidRPr="00FF5D3E">
              <w:rPr>
                <w:sz w:val="24"/>
                <w:szCs w:val="24"/>
                <w:lang w:eastAsia="ar-SA"/>
              </w:rPr>
              <w:t xml:space="preserve"> муниципального округа», 2025 год</w:t>
            </w:r>
          </w:p>
        </w:tc>
      </w:tr>
      <w:tr w:rsidR="00E7684E" w:rsidTr="00C335BF">
        <w:tc>
          <w:tcPr>
            <w:tcW w:w="3769" w:type="dxa"/>
          </w:tcPr>
          <w:p w:rsidR="00E7684E" w:rsidRDefault="00E7684E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791" w:type="dxa"/>
          </w:tcPr>
          <w:p w:rsidR="00E7684E" w:rsidRDefault="00E7684E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Сертификат участника Всероссийской детской культурно-просветительской акции «Я – россиянин», приуроченной ко Дню народного единства,</w:t>
            </w:r>
          </w:p>
          <w:p w:rsidR="00E7684E" w:rsidRDefault="00E7684E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Директор Фонда </w:t>
            </w:r>
            <w:r w:rsidR="00FF5D3E">
              <w:rPr>
                <w:sz w:val="24"/>
                <w:szCs w:val="24"/>
                <w:lang w:eastAsia="ar-SA"/>
              </w:rPr>
              <w:t xml:space="preserve">поддержки образования </w:t>
            </w:r>
            <w:r>
              <w:rPr>
                <w:sz w:val="24"/>
                <w:szCs w:val="24"/>
                <w:lang w:eastAsia="ar-SA"/>
              </w:rPr>
              <w:t>«Ноосфера»</w:t>
            </w:r>
            <w:r w:rsidR="00FF5D3E">
              <w:rPr>
                <w:sz w:val="24"/>
                <w:szCs w:val="24"/>
                <w:lang w:eastAsia="ar-SA"/>
              </w:rPr>
              <w:t>, 2025 год</w:t>
            </w:r>
          </w:p>
        </w:tc>
      </w:tr>
      <w:tr w:rsidR="00324A26" w:rsidTr="00C335BF">
        <w:tc>
          <w:tcPr>
            <w:tcW w:w="3769" w:type="dxa"/>
          </w:tcPr>
          <w:p w:rsidR="00324A26" w:rsidRDefault="00324A26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0791" w:type="dxa"/>
          </w:tcPr>
          <w:p w:rsidR="00324A26" w:rsidRDefault="00324A26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Благодарственное письмо за оказание гуманитарной и благотворительной помощи, за щедрость души и сердца, за труд и любовь, умение и старательность, проявленные в ходе акций в поддержку</w:t>
            </w:r>
            <w:r w:rsidR="00C011DE">
              <w:rPr>
                <w:sz w:val="24"/>
                <w:szCs w:val="24"/>
                <w:lang w:eastAsia="ar-SA"/>
              </w:rPr>
              <w:t xml:space="preserve"> военнослужащих, выполняющих задачи в зоне специальной военной операции, в связи с Днем волонтера</w:t>
            </w:r>
            <w:r w:rsidR="00BA5765" w:rsidRPr="00BA5765">
              <w:rPr>
                <w:sz w:val="24"/>
                <w:szCs w:val="24"/>
                <w:lang w:eastAsia="ar-SA"/>
              </w:rPr>
              <w:t>?</w:t>
            </w:r>
          </w:p>
          <w:p w:rsidR="00BA5765" w:rsidRPr="00BA5765" w:rsidRDefault="00BA5765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>
              <w:rPr>
                <w:sz w:val="24"/>
                <w:szCs w:val="24"/>
                <w:lang w:eastAsia="ar-SA"/>
              </w:rPr>
              <w:t>Бисертского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муниципального округа, 2025 год</w:t>
            </w:r>
          </w:p>
        </w:tc>
      </w:tr>
      <w:tr w:rsidR="00A04FA6" w:rsidTr="00C335BF">
        <w:tc>
          <w:tcPr>
            <w:tcW w:w="3769" w:type="dxa"/>
          </w:tcPr>
          <w:p w:rsidR="00A04FA6" w:rsidRDefault="00A04FA6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791" w:type="dxa"/>
          </w:tcPr>
          <w:p w:rsidR="00A04FA6" w:rsidRDefault="00A04FA6" w:rsidP="00A04FA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Грамота за подготовку победителей и призёров в муниципальном конкурсе детского творчества «Горжусь тобой, люблю тебя, моя </w:t>
            </w:r>
            <w:proofErr w:type="spellStart"/>
            <w:r>
              <w:rPr>
                <w:sz w:val="24"/>
                <w:szCs w:val="24"/>
                <w:lang w:eastAsia="ar-SA"/>
              </w:rPr>
              <w:t>Бисертская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земля!», посвященного 290-летию посёлка Бисерть</w:t>
            </w:r>
          </w:p>
          <w:p w:rsidR="00A04FA6" w:rsidRDefault="00A04FA6" w:rsidP="00A04FA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 w:rsidRPr="00E7684E">
              <w:rPr>
                <w:sz w:val="24"/>
                <w:szCs w:val="24"/>
                <w:lang w:eastAsia="ar-SA"/>
              </w:rPr>
              <w:t xml:space="preserve">Начальник МКУ «Управление образования </w:t>
            </w:r>
            <w:proofErr w:type="spellStart"/>
            <w:r w:rsidRPr="00E7684E">
              <w:rPr>
                <w:sz w:val="24"/>
                <w:szCs w:val="24"/>
                <w:lang w:eastAsia="ar-SA"/>
              </w:rPr>
              <w:t>Бисертского</w:t>
            </w:r>
            <w:proofErr w:type="spellEnd"/>
            <w:r w:rsidRPr="00E7684E">
              <w:rPr>
                <w:sz w:val="24"/>
                <w:szCs w:val="24"/>
                <w:lang w:eastAsia="ar-SA"/>
              </w:rPr>
              <w:t xml:space="preserve"> муниципального округа», 2025 год</w:t>
            </w:r>
          </w:p>
        </w:tc>
      </w:tr>
      <w:tr w:rsidR="00EB2978" w:rsidTr="00C335BF">
        <w:tc>
          <w:tcPr>
            <w:tcW w:w="3769" w:type="dxa"/>
          </w:tcPr>
          <w:p w:rsidR="00EB2978" w:rsidRPr="00F34C89" w:rsidRDefault="00BC6FD4" w:rsidP="00EB2978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Ведель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r w:rsidR="00EB2978" w:rsidRPr="00F34C89">
              <w:rPr>
                <w:b/>
                <w:sz w:val="24"/>
                <w:szCs w:val="24"/>
              </w:rPr>
              <w:t>Антипьева</w:t>
            </w:r>
            <w:r>
              <w:rPr>
                <w:b/>
                <w:sz w:val="24"/>
                <w:szCs w:val="24"/>
              </w:rPr>
              <w:t>)</w:t>
            </w:r>
            <w:r w:rsidR="00EB2978" w:rsidRPr="00F34C89">
              <w:rPr>
                <w:b/>
                <w:sz w:val="24"/>
                <w:szCs w:val="24"/>
              </w:rPr>
              <w:t xml:space="preserve"> Татьяна Александровна</w:t>
            </w:r>
          </w:p>
          <w:p w:rsidR="00EB2978" w:rsidRDefault="00EB2978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0791" w:type="dxa"/>
          </w:tcPr>
          <w:p w:rsidR="00EB2978" w:rsidRDefault="00EB2978" w:rsidP="00EB2978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EB2978" w:rsidTr="00C335BF">
        <w:tc>
          <w:tcPr>
            <w:tcW w:w="3769" w:type="dxa"/>
          </w:tcPr>
          <w:p w:rsidR="00EB2978" w:rsidRPr="00C92810" w:rsidRDefault="00EB2978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C92810">
              <w:rPr>
                <w:sz w:val="24"/>
                <w:szCs w:val="24"/>
              </w:rPr>
              <w:t>февраль</w:t>
            </w:r>
          </w:p>
        </w:tc>
        <w:tc>
          <w:tcPr>
            <w:tcW w:w="10791" w:type="dxa"/>
          </w:tcPr>
          <w:p w:rsidR="00EB2978" w:rsidRDefault="00EB2978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Сертификат участника Образовательного</w:t>
            </w:r>
            <w:r w:rsidRPr="00C92810">
              <w:rPr>
                <w:sz w:val="24"/>
                <w:szCs w:val="24"/>
                <w:lang w:eastAsia="ar-SA"/>
              </w:rPr>
              <w:t xml:space="preserve"> тур</w:t>
            </w:r>
            <w:r>
              <w:rPr>
                <w:sz w:val="24"/>
                <w:szCs w:val="24"/>
                <w:lang w:eastAsia="ar-SA"/>
              </w:rPr>
              <w:t>а</w:t>
            </w:r>
            <w:r w:rsidRPr="00C92810">
              <w:rPr>
                <w:sz w:val="24"/>
                <w:szCs w:val="24"/>
                <w:lang w:eastAsia="ar-SA"/>
              </w:rPr>
              <w:t xml:space="preserve"> «Современные тренды в образовании: инновация и практика»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EB2978" w:rsidRDefault="00EB2978" w:rsidP="00EB2978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EB2978" w:rsidTr="00C335BF">
        <w:tc>
          <w:tcPr>
            <w:tcW w:w="3769" w:type="dxa"/>
          </w:tcPr>
          <w:p w:rsidR="00EB2978" w:rsidRPr="00C92810" w:rsidRDefault="00EB2978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791" w:type="dxa"/>
          </w:tcPr>
          <w:p w:rsidR="00EB2978" w:rsidRDefault="00EB2978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Сертификат участника муниципальной стратегической сессии</w:t>
            </w:r>
            <w:r w:rsidRPr="00C92810">
              <w:rPr>
                <w:sz w:val="24"/>
                <w:szCs w:val="24"/>
                <w:lang w:eastAsia="ar-SA"/>
              </w:rPr>
              <w:t xml:space="preserve"> «Стратегия развития образования в Российской Федерации до 2040 года: тенденции, вызовы, действия»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EB2978" w:rsidRDefault="00EB2978" w:rsidP="00EB2978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EB2978" w:rsidTr="00C335BF">
        <w:tc>
          <w:tcPr>
            <w:tcW w:w="3769" w:type="dxa"/>
          </w:tcPr>
          <w:p w:rsidR="00EB2978" w:rsidRPr="00F34C89" w:rsidRDefault="00EB2978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791" w:type="dxa"/>
          </w:tcPr>
          <w:p w:rsidR="00EB2978" w:rsidRDefault="00EB2978" w:rsidP="00EB2978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Благодарность за профессиональную работу в жюри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межтерриториальной научно-практической конференции учащихся «Мы исследователи»,</w:t>
            </w:r>
          </w:p>
          <w:p w:rsidR="00EB2978" w:rsidRPr="000125BD" w:rsidRDefault="00EB2978" w:rsidP="00EB2978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EB297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ответственного секретаря оргкомитета</w:t>
            </w:r>
            <w:r w:rsidRPr="00347825">
              <w:rPr>
                <w:sz w:val="24"/>
                <w:szCs w:val="24"/>
              </w:rPr>
              <w:t xml:space="preserve"> муниципального фестиваля педагогических практик для работников дополнительного образования «Дополнительная образовательная программа – пространство без границ»,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модератора</w:t>
            </w:r>
            <w:r w:rsidRPr="00347825">
              <w:rPr>
                <w:sz w:val="24"/>
                <w:szCs w:val="24"/>
              </w:rPr>
              <w:t xml:space="preserve"> муниципального фестиваля педагогических практик для работников дополнительного образования «Дополнительная образовательная программа – пространство без границ»,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Pr="00F34C89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Благодарность за организацию и проведение Фестиваля </w:t>
            </w:r>
            <w:r w:rsidRPr="00FF5D3E">
              <w:rPr>
                <w:sz w:val="24"/>
                <w:szCs w:val="24"/>
                <w:lang w:eastAsia="ar-SA"/>
              </w:rPr>
              <w:t>педагогических практик для работников дополнительного образования «Дополнительная образовательная программа – пространство без гра</w:t>
            </w:r>
            <w:r>
              <w:rPr>
                <w:sz w:val="24"/>
                <w:szCs w:val="24"/>
                <w:lang w:eastAsia="ar-SA"/>
              </w:rPr>
              <w:t>ниц»</w:t>
            </w:r>
            <w:r>
              <w:rPr>
                <w:sz w:val="24"/>
                <w:szCs w:val="24"/>
                <w:lang w:eastAsia="ar-SA"/>
              </w:rPr>
              <w:t xml:space="preserve"> для методистов и специалистов МОЦ Свердловской области,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Начальник РОЦ ДОД </w:t>
            </w:r>
            <w:proofErr w:type="spellStart"/>
            <w:r>
              <w:rPr>
                <w:sz w:val="24"/>
                <w:szCs w:val="24"/>
                <w:lang w:eastAsia="ar-SA"/>
              </w:rPr>
              <w:t>г.Екатеринбург</w:t>
            </w:r>
            <w:proofErr w:type="spellEnd"/>
            <w:r>
              <w:rPr>
                <w:sz w:val="24"/>
                <w:szCs w:val="24"/>
                <w:lang w:eastAsia="ar-SA"/>
              </w:rPr>
              <w:t>,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515CC6">
            <w:pPr>
              <w:tabs>
                <w:tab w:val="left" w:pos="6600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Беляева</w:t>
            </w:r>
          </w:p>
          <w:p w:rsidR="00515CC6" w:rsidRDefault="00515CC6" w:rsidP="00515CC6">
            <w:pPr>
              <w:tabs>
                <w:tab w:val="left" w:pos="6600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Елена  Петровна</w:t>
            </w:r>
          </w:p>
          <w:p w:rsidR="00515CC6" w:rsidRPr="00B44E56" w:rsidRDefault="00515CC6" w:rsidP="00515CC6">
            <w:pPr>
              <w:tabs>
                <w:tab w:val="left" w:pos="660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организатор</w:t>
            </w:r>
          </w:p>
        </w:tc>
        <w:tc>
          <w:tcPr>
            <w:tcW w:w="10791" w:type="dxa"/>
          </w:tcPr>
          <w:p w:rsidR="00515CC6" w:rsidRDefault="00515CC6" w:rsidP="00515CC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5CC6" w:rsidTr="00C335BF">
        <w:tc>
          <w:tcPr>
            <w:tcW w:w="3769" w:type="dxa"/>
          </w:tcPr>
          <w:p w:rsidR="00515CC6" w:rsidRPr="00815B79" w:rsidRDefault="00515CC6" w:rsidP="00515CC6">
            <w:pPr>
              <w:tabs>
                <w:tab w:val="left" w:pos="6600"/>
              </w:tabs>
              <w:jc w:val="center"/>
              <w:rPr>
                <w:bCs/>
                <w:sz w:val="24"/>
                <w:szCs w:val="24"/>
              </w:rPr>
            </w:pPr>
            <w:r w:rsidRPr="00815B79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10791" w:type="dxa"/>
          </w:tcPr>
          <w:p w:rsidR="00515CC6" w:rsidRDefault="00515CC6" w:rsidP="00515CC6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Сертификат участника муниципальной стратегической сессии</w:t>
            </w:r>
            <w:r w:rsidRPr="00815B79">
              <w:rPr>
                <w:sz w:val="24"/>
                <w:szCs w:val="24"/>
                <w:lang w:eastAsia="ar-SA"/>
              </w:rPr>
              <w:t xml:space="preserve"> «Стратегия развития образования в Российской Федерации до 2040 года: тенденции, вызовы, действия»</w:t>
            </w:r>
            <w:r>
              <w:rPr>
                <w:sz w:val="24"/>
                <w:szCs w:val="24"/>
                <w:lang w:eastAsia="ar-SA"/>
              </w:rPr>
              <w:t xml:space="preserve">, </w:t>
            </w:r>
          </w:p>
          <w:p w:rsidR="00515CC6" w:rsidRDefault="00515CC6" w:rsidP="00515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округа,</w:t>
            </w:r>
            <w:r>
              <w:rPr>
                <w:sz w:val="24"/>
                <w:szCs w:val="24"/>
                <w:lang w:eastAsia="ar-SA"/>
              </w:rPr>
              <w:t xml:space="preserve">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Благодарность за профессиональную работу в жюри школьного конкурс</w:t>
            </w:r>
            <w:r w:rsidR="00AD3C2E">
              <w:rPr>
                <w:sz w:val="24"/>
                <w:szCs w:val="24"/>
              </w:rPr>
              <w:t xml:space="preserve">а чтецов «Строки, </w:t>
            </w:r>
            <w:r>
              <w:rPr>
                <w:sz w:val="24"/>
                <w:szCs w:val="24"/>
              </w:rPr>
              <w:t>опаленные войной», посвященного 80-летию Победы в Великой Отечественной войне,</w:t>
            </w:r>
          </w:p>
          <w:p w:rsidR="00515CC6" w:rsidRPr="00B8065C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Бисертская</w:t>
            </w:r>
            <w:proofErr w:type="spellEnd"/>
            <w:r>
              <w:rPr>
                <w:sz w:val="24"/>
                <w:szCs w:val="24"/>
              </w:rPr>
              <w:t xml:space="preserve"> средняя школа №1,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Благодарность за работу в составе жюри в муниципальном конкурсе чтецов «Шаги великой Победы», посвященного 80-й годовщине Победы в Великой Отечественной войне 1941-1945 гг.,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«ЦКД МБ и СД «Искра»,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 семинара-совещания «Современные практики организации летнего отдыха детей туристско-краеведческой направленности»,</w:t>
            </w:r>
          </w:p>
          <w:p w:rsidR="00515CC6" w:rsidRPr="00655633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Директор ГАНОУ СО «Дворец молодежи»,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за экспертную оценку работ муниципального этапа Регионального творческого фестиваля «Звёзды Первых»,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Свердловская область, 2025 год</w:t>
            </w:r>
          </w:p>
        </w:tc>
      </w:tr>
      <w:tr w:rsidR="00BA5765" w:rsidTr="00C335BF">
        <w:tc>
          <w:tcPr>
            <w:tcW w:w="3769" w:type="dxa"/>
          </w:tcPr>
          <w:p w:rsidR="00BA5765" w:rsidRDefault="00BA5765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791" w:type="dxa"/>
          </w:tcPr>
          <w:p w:rsidR="00BA5765" w:rsidRDefault="00BA5765" w:rsidP="00BA5765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участника пленарного заседания муниципального этапа </w:t>
            </w:r>
            <w:r>
              <w:rPr>
                <w:sz w:val="24"/>
                <w:szCs w:val="24"/>
                <w:lang w:val="en-US"/>
              </w:rPr>
              <w:t>XXXIV</w:t>
            </w:r>
            <w:r w:rsidRPr="007741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Международных Рождественских образовательных чтений «Просвещение и нравственность: формирование личности и вызовы времени»,</w:t>
            </w:r>
          </w:p>
          <w:p w:rsidR="00BA5765" w:rsidRDefault="00BA5765" w:rsidP="00BA5765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Pr="004A0880" w:rsidRDefault="00515CC6" w:rsidP="00515CC6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A0880">
              <w:rPr>
                <w:b/>
                <w:sz w:val="24"/>
                <w:szCs w:val="24"/>
              </w:rPr>
              <w:t>Водовозова</w:t>
            </w:r>
            <w:proofErr w:type="spellEnd"/>
            <w:r w:rsidRPr="004A0880">
              <w:rPr>
                <w:b/>
                <w:sz w:val="24"/>
                <w:szCs w:val="24"/>
              </w:rPr>
              <w:t xml:space="preserve"> Юлия Сергеевна</w:t>
            </w:r>
          </w:p>
          <w:p w:rsidR="00515CC6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EB2978">
              <w:rPr>
                <w:sz w:val="24"/>
                <w:szCs w:val="24"/>
              </w:rPr>
              <w:t>педагог дополнительного</w:t>
            </w:r>
            <w:r w:rsidRPr="00CE3920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515CC6" w:rsidTr="00C335BF">
        <w:tc>
          <w:tcPr>
            <w:tcW w:w="3769" w:type="dxa"/>
          </w:tcPr>
          <w:p w:rsidR="00515CC6" w:rsidRPr="004A0880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4A0880"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 муниципального фестиваля педагогических практик для работников дополнительного образования «Дополнительная образовательная программа – пространство без границ», выступающего по теме «Основные содержательные аспекты эффективной реализации программы «Знаю, умею, могу»,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Pr="00347825" w:rsidRDefault="00515CC6" w:rsidP="00515CC6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347825">
              <w:rPr>
                <w:b/>
                <w:sz w:val="24"/>
                <w:szCs w:val="24"/>
              </w:rPr>
              <w:t>Дремин</w:t>
            </w:r>
            <w:proofErr w:type="spellEnd"/>
            <w:r w:rsidRPr="00347825">
              <w:rPr>
                <w:b/>
                <w:sz w:val="24"/>
                <w:szCs w:val="24"/>
              </w:rPr>
              <w:t xml:space="preserve"> Виталий Николаевич</w:t>
            </w:r>
          </w:p>
          <w:p w:rsidR="00515CC6" w:rsidRPr="004A0880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EB2978">
              <w:rPr>
                <w:sz w:val="24"/>
                <w:szCs w:val="24"/>
              </w:rPr>
              <w:t>педагог дополнительного</w:t>
            </w:r>
            <w:r w:rsidRPr="00CE3920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515CC6" w:rsidTr="00C335BF">
        <w:tc>
          <w:tcPr>
            <w:tcW w:w="3769" w:type="dxa"/>
          </w:tcPr>
          <w:p w:rsidR="00515CC6" w:rsidRPr="00347825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347825"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515CC6" w:rsidRPr="00347825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 w:rsidRPr="00347825">
              <w:rPr>
                <w:sz w:val="24"/>
                <w:szCs w:val="24"/>
              </w:rPr>
              <w:t>Сертификат участника муниципального фестиваля педагогических практик для работников дополнительного образования «Дополнительная образовательная программа – пространство без границ»,</w:t>
            </w:r>
            <w:r>
              <w:rPr>
                <w:sz w:val="24"/>
                <w:szCs w:val="24"/>
              </w:rPr>
              <w:t xml:space="preserve"> выступающего по теме «Пилотирование: от тренажёра к полёту»,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 w:rsidRPr="00347825"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 w:rsidRPr="00347825">
              <w:rPr>
                <w:sz w:val="24"/>
                <w:szCs w:val="24"/>
              </w:rPr>
              <w:t>Бисертского</w:t>
            </w:r>
            <w:proofErr w:type="spellEnd"/>
            <w:r w:rsidRPr="00347825"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432003" w:rsidTr="00C335BF">
        <w:tc>
          <w:tcPr>
            <w:tcW w:w="3769" w:type="dxa"/>
          </w:tcPr>
          <w:p w:rsidR="00432003" w:rsidRPr="00347825" w:rsidRDefault="00432003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791" w:type="dxa"/>
          </w:tcPr>
          <w:p w:rsidR="00432003" w:rsidRDefault="00432003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 пленарного заседания муниципального этапа</w:t>
            </w:r>
            <w:r w:rsidR="00774103">
              <w:rPr>
                <w:sz w:val="24"/>
                <w:szCs w:val="24"/>
              </w:rPr>
              <w:t xml:space="preserve"> </w:t>
            </w:r>
            <w:r w:rsidR="00774103">
              <w:rPr>
                <w:sz w:val="24"/>
                <w:szCs w:val="24"/>
                <w:lang w:val="en-US"/>
              </w:rPr>
              <w:t>XXXIV</w:t>
            </w:r>
            <w:r w:rsidR="00774103" w:rsidRPr="00774103">
              <w:rPr>
                <w:sz w:val="24"/>
                <w:szCs w:val="24"/>
              </w:rPr>
              <w:t xml:space="preserve"> </w:t>
            </w:r>
            <w:r w:rsidR="00774103">
              <w:rPr>
                <w:sz w:val="24"/>
                <w:szCs w:val="24"/>
              </w:rPr>
              <w:t>Международных Рождественских образовательных чтений «Просвещение и нравственность: формирование личности и вызовы времени»,</w:t>
            </w:r>
          </w:p>
          <w:p w:rsidR="00774103" w:rsidRPr="00774103" w:rsidRDefault="00774103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Pr="00223B8E" w:rsidRDefault="00515CC6" w:rsidP="00515CC6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23B8E">
              <w:rPr>
                <w:b/>
                <w:sz w:val="24"/>
                <w:szCs w:val="24"/>
              </w:rPr>
              <w:lastRenderedPageBreak/>
              <w:t>Трунина</w:t>
            </w:r>
            <w:proofErr w:type="spellEnd"/>
            <w:r w:rsidRPr="00223B8E">
              <w:rPr>
                <w:b/>
                <w:sz w:val="24"/>
                <w:szCs w:val="24"/>
              </w:rPr>
              <w:t xml:space="preserve"> Татьяна Валентиновна</w:t>
            </w:r>
          </w:p>
          <w:p w:rsidR="00515CC6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515CC6" w:rsidTr="00C335BF">
        <w:tc>
          <w:tcPr>
            <w:tcW w:w="3769" w:type="dxa"/>
          </w:tcPr>
          <w:p w:rsidR="00515CC6" w:rsidRPr="00C92810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C92810">
              <w:rPr>
                <w:sz w:val="24"/>
                <w:szCs w:val="24"/>
              </w:rPr>
              <w:t>февраль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Сертификат участника Образовательного</w:t>
            </w:r>
            <w:r w:rsidRPr="00C92810">
              <w:rPr>
                <w:sz w:val="24"/>
                <w:szCs w:val="24"/>
                <w:lang w:eastAsia="ar-SA"/>
              </w:rPr>
              <w:t xml:space="preserve"> тур</w:t>
            </w:r>
            <w:r>
              <w:rPr>
                <w:sz w:val="24"/>
                <w:szCs w:val="24"/>
                <w:lang w:eastAsia="ar-SA"/>
              </w:rPr>
              <w:t>а</w:t>
            </w:r>
            <w:r w:rsidRPr="00C92810">
              <w:rPr>
                <w:sz w:val="24"/>
                <w:szCs w:val="24"/>
                <w:lang w:eastAsia="ar-SA"/>
              </w:rPr>
              <w:t xml:space="preserve"> «Современные тренды в образовании: инновация и практика»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Pr="00C92810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Сертификат участника муниципальной стратегической сессии</w:t>
            </w:r>
            <w:r w:rsidRPr="00C92810">
              <w:rPr>
                <w:sz w:val="24"/>
                <w:szCs w:val="24"/>
                <w:lang w:eastAsia="ar-SA"/>
              </w:rPr>
              <w:t xml:space="preserve"> «Стратегия развития образования в Российской Федерации до 2040 года: тенденции, вызовы, действия»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Сертификат участника выездной образовательной сессии для педагогов базовых площадок ГАНОУ СО «Дворец молодёжи» и специалистов центров образования «Точка роста»,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 ГАНОУ СО «Дворец молодежи»,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Благодарность за организацию и проведение Фестиваля </w:t>
            </w:r>
            <w:r w:rsidRPr="00FF5D3E">
              <w:rPr>
                <w:sz w:val="24"/>
                <w:szCs w:val="24"/>
                <w:lang w:eastAsia="ar-SA"/>
              </w:rPr>
              <w:t>педагогических практик для работников дополнительного образования «Дополнительная образовательная программа – пространство без гра</w:t>
            </w:r>
            <w:r>
              <w:rPr>
                <w:sz w:val="24"/>
                <w:szCs w:val="24"/>
                <w:lang w:eastAsia="ar-SA"/>
              </w:rPr>
              <w:t>ниц» для методистов и специалистов МОЦ Свердловской области,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Начальник РОЦ ДОД </w:t>
            </w:r>
            <w:proofErr w:type="spellStart"/>
            <w:r>
              <w:rPr>
                <w:sz w:val="24"/>
                <w:szCs w:val="24"/>
                <w:lang w:eastAsia="ar-SA"/>
              </w:rPr>
              <w:t>г.Екатеринбург</w:t>
            </w:r>
            <w:proofErr w:type="spellEnd"/>
            <w:r>
              <w:rPr>
                <w:sz w:val="24"/>
                <w:szCs w:val="24"/>
                <w:lang w:eastAsia="ar-SA"/>
              </w:rPr>
              <w:t>, 2025 год</w:t>
            </w:r>
          </w:p>
        </w:tc>
      </w:tr>
      <w:tr w:rsidR="005811CC" w:rsidTr="00C335BF">
        <w:tc>
          <w:tcPr>
            <w:tcW w:w="3769" w:type="dxa"/>
          </w:tcPr>
          <w:p w:rsidR="005811CC" w:rsidRDefault="005811CC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5811CC" w:rsidRPr="005811CC" w:rsidRDefault="005811CC" w:rsidP="005811CC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  <w:r w:rsidRPr="005811CC">
              <w:rPr>
                <w:sz w:val="24"/>
                <w:szCs w:val="24"/>
              </w:rPr>
              <w:t xml:space="preserve"> муниципального фестиваля педагогических практик для работников дополнительного образования «Дополнительная образовательная программа – пространство без границ»,</w:t>
            </w:r>
          </w:p>
          <w:p w:rsidR="005811CC" w:rsidRDefault="005811CC" w:rsidP="005811CC">
            <w:pPr>
              <w:tabs>
                <w:tab w:val="left" w:pos="6600"/>
              </w:tabs>
              <w:rPr>
                <w:sz w:val="24"/>
                <w:szCs w:val="24"/>
              </w:rPr>
            </w:pPr>
            <w:r w:rsidRPr="005811CC"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 w:rsidRPr="005811CC">
              <w:rPr>
                <w:sz w:val="24"/>
                <w:szCs w:val="24"/>
              </w:rPr>
              <w:t>Бисертского</w:t>
            </w:r>
            <w:proofErr w:type="spellEnd"/>
            <w:r w:rsidRPr="005811CC"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515CC6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 w:rsidRPr="0074713E">
              <w:rPr>
                <w:b/>
                <w:sz w:val="24"/>
                <w:szCs w:val="24"/>
              </w:rPr>
              <w:t>Царева Вера Владимировна</w:t>
            </w:r>
          </w:p>
          <w:p w:rsidR="00515CC6" w:rsidRPr="0074713E" w:rsidRDefault="00515CC6" w:rsidP="00515CC6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515CC6" w:rsidTr="00C335BF">
        <w:tc>
          <w:tcPr>
            <w:tcW w:w="3769" w:type="dxa"/>
          </w:tcPr>
          <w:p w:rsidR="00515CC6" w:rsidRPr="00DF75DE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515CC6" w:rsidRPr="00347825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модератора</w:t>
            </w:r>
            <w:r w:rsidRPr="00347825">
              <w:rPr>
                <w:sz w:val="24"/>
                <w:szCs w:val="24"/>
              </w:rPr>
              <w:t xml:space="preserve"> муниципального фестиваля педагогических практик для работников дополнительного образования «Дополнительная образовательная программа – пространство без границ»,</w:t>
            </w:r>
          </w:p>
          <w:p w:rsidR="00515CC6" w:rsidRPr="00DF75DE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 w:rsidRPr="00347825"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 w:rsidRPr="00347825">
              <w:rPr>
                <w:sz w:val="24"/>
                <w:szCs w:val="24"/>
              </w:rPr>
              <w:t>Бисертского</w:t>
            </w:r>
            <w:proofErr w:type="spellEnd"/>
            <w:r w:rsidRPr="00347825"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515CC6" w:rsidTr="00C335BF">
        <w:tc>
          <w:tcPr>
            <w:tcW w:w="3769" w:type="dxa"/>
          </w:tcPr>
          <w:p w:rsidR="00515CC6" w:rsidRDefault="00515CC6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за профессионализм и компетентность в оценивании участников муниципального конкурса чтецов, посвященного Дню матери, </w:t>
            </w:r>
          </w:p>
          <w:p w:rsidR="00515CC6" w:rsidRDefault="00515CC6" w:rsidP="00515CC6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МУК «ЦКД МБ и СД «Искра», 2025 год</w:t>
            </w:r>
          </w:p>
        </w:tc>
      </w:tr>
      <w:tr w:rsidR="00F62C9E" w:rsidTr="00C335BF">
        <w:tc>
          <w:tcPr>
            <w:tcW w:w="3769" w:type="dxa"/>
          </w:tcPr>
          <w:p w:rsidR="00F62C9E" w:rsidRDefault="00F62C9E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791" w:type="dxa"/>
          </w:tcPr>
          <w:p w:rsidR="00F62C9E" w:rsidRDefault="00F62C9E" w:rsidP="00F62C9E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Благодарность за профессиональную работу в </w:t>
            </w:r>
            <w:r>
              <w:rPr>
                <w:sz w:val="24"/>
                <w:szCs w:val="24"/>
              </w:rPr>
              <w:t xml:space="preserve">качестве </w:t>
            </w:r>
            <w:r>
              <w:rPr>
                <w:sz w:val="24"/>
                <w:szCs w:val="24"/>
              </w:rPr>
              <w:t xml:space="preserve">жюри </w:t>
            </w:r>
            <w:r w:rsidRPr="00F62C9E">
              <w:rPr>
                <w:sz w:val="24"/>
                <w:szCs w:val="24"/>
              </w:rPr>
              <w:t xml:space="preserve">муниципального конкурса выразительного чтения по ролям </w:t>
            </w:r>
            <w:r>
              <w:rPr>
                <w:sz w:val="24"/>
                <w:szCs w:val="24"/>
              </w:rPr>
              <w:t>«Живая книга»</w:t>
            </w:r>
            <w:r>
              <w:rPr>
                <w:sz w:val="24"/>
                <w:szCs w:val="24"/>
              </w:rPr>
              <w:t>,</w:t>
            </w:r>
          </w:p>
          <w:p w:rsidR="00F62C9E" w:rsidRDefault="00F62C9E" w:rsidP="00F62C9E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9A433F" w:rsidTr="00C335BF">
        <w:tc>
          <w:tcPr>
            <w:tcW w:w="3769" w:type="dxa"/>
          </w:tcPr>
          <w:p w:rsidR="009A433F" w:rsidRDefault="009A433F" w:rsidP="00515CC6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 w:rsidRPr="009A433F">
              <w:rPr>
                <w:b/>
                <w:sz w:val="24"/>
                <w:szCs w:val="24"/>
              </w:rPr>
              <w:t>Червякова Юлия Петровна</w:t>
            </w:r>
          </w:p>
          <w:p w:rsidR="009A433F" w:rsidRPr="009A433F" w:rsidRDefault="009A433F" w:rsidP="00515CC6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9A433F">
              <w:rPr>
                <w:sz w:val="24"/>
                <w:szCs w:val="24"/>
              </w:rPr>
              <w:t>методист</w:t>
            </w:r>
          </w:p>
        </w:tc>
        <w:tc>
          <w:tcPr>
            <w:tcW w:w="10791" w:type="dxa"/>
          </w:tcPr>
          <w:p w:rsidR="009A433F" w:rsidRDefault="009A433F" w:rsidP="00F62C9E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9A433F" w:rsidTr="00C335BF">
        <w:tc>
          <w:tcPr>
            <w:tcW w:w="3769" w:type="dxa"/>
          </w:tcPr>
          <w:p w:rsidR="009A433F" w:rsidRPr="00347825" w:rsidRDefault="009A433F" w:rsidP="009A433F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0791" w:type="dxa"/>
          </w:tcPr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участника пленарного заседания муниципального этапа </w:t>
            </w:r>
            <w:r>
              <w:rPr>
                <w:sz w:val="24"/>
                <w:szCs w:val="24"/>
                <w:lang w:val="en-US"/>
              </w:rPr>
              <w:t>XXXIV</w:t>
            </w:r>
            <w:r w:rsidRPr="007741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Международных Рождественских образовательных чтений «Просвещение и нравственность: формирование личности и вызовы времени»,</w:t>
            </w:r>
          </w:p>
          <w:p w:rsidR="009A433F" w:rsidRPr="00774103" w:rsidRDefault="009A433F" w:rsidP="009A433F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9A433F" w:rsidTr="00C335BF">
        <w:tc>
          <w:tcPr>
            <w:tcW w:w="3769" w:type="dxa"/>
          </w:tcPr>
          <w:p w:rsidR="009A433F" w:rsidRDefault="009A433F" w:rsidP="009A433F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Шевченко Надежда </w:t>
            </w:r>
          </w:p>
          <w:p w:rsidR="009A433F" w:rsidRDefault="009A433F" w:rsidP="009A433F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Семеновна</w:t>
            </w:r>
          </w:p>
          <w:p w:rsidR="009A433F" w:rsidRPr="0088511A" w:rsidRDefault="009A433F" w:rsidP="009A433F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791" w:type="dxa"/>
          </w:tcPr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9A433F" w:rsidTr="00C335BF">
        <w:tc>
          <w:tcPr>
            <w:tcW w:w="3769" w:type="dxa"/>
          </w:tcPr>
          <w:p w:rsidR="009A433F" w:rsidRPr="00C92810" w:rsidRDefault="009A433F" w:rsidP="009A433F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C92810">
              <w:rPr>
                <w:sz w:val="24"/>
                <w:szCs w:val="24"/>
              </w:rPr>
              <w:t>февраль</w:t>
            </w:r>
          </w:p>
        </w:tc>
        <w:tc>
          <w:tcPr>
            <w:tcW w:w="10791" w:type="dxa"/>
          </w:tcPr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Сертификат участника Образовательного</w:t>
            </w:r>
            <w:r w:rsidRPr="00C92810">
              <w:rPr>
                <w:sz w:val="24"/>
                <w:szCs w:val="24"/>
                <w:lang w:eastAsia="ar-SA"/>
              </w:rPr>
              <w:t xml:space="preserve"> тур</w:t>
            </w:r>
            <w:r>
              <w:rPr>
                <w:sz w:val="24"/>
                <w:szCs w:val="24"/>
                <w:lang w:eastAsia="ar-SA"/>
              </w:rPr>
              <w:t>а</w:t>
            </w:r>
            <w:r w:rsidRPr="00C92810">
              <w:rPr>
                <w:sz w:val="24"/>
                <w:szCs w:val="24"/>
                <w:lang w:eastAsia="ar-SA"/>
              </w:rPr>
              <w:t xml:space="preserve"> «Современные тренды в образовании: инновация и практика»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9A433F" w:rsidTr="00C335BF">
        <w:tc>
          <w:tcPr>
            <w:tcW w:w="3769" w:type="dxa"/>
          </w:tcPr>
          <w:p w:rsidR="009A433F" w:rsidRPr="00C92810" w:rsidRDefault="009A433F" w:rsidP="009A433F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791" w:type="dxa"/>
          </w:tcPr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Сертификат участника муниципальной стратегической сессии</w:t>
            </w:r>
            <w:r w:rsidRPr="00C92810">
              <w:rPr>
                <w:sz w:val="24"/>
                <w:szCs w:val="24"/>
                <w:lang w:eastAsia="ar-SA"/>
              </w:rPr>
              <w:t xml:space="preserve"> «Стратегия развития образования в Российской Федерации до 2040 года: тенденции, вызовы, действия»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9A433F" w:rsidTr="00C335BF">
        <w:tc>
          <w:tcPr>
            <w:tcW w:w="3769" w:type="dxa"/>
          </w:tcPr>
          <w:p w:rsidR="009A433F" w:rsidRDefault="009A433F" w:rsidP="009A433F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791" w:type="dxa"/>
          </w:tcPr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Грамота за подготовку победителей и призёров Муниципального конкурса-выставки детского творчества «Память сильнее времени», посвященного 80 годовщине Победы в Великой Отечественной войне 1941-1945 гг.</w:t>
            </w:r>
            <w:r w:rsidR="00AD3C2E">
              <w:rPr>
                <w:sz w:val="24"/>
                <w:szCs w:val="24"/>
                <w:lang w:eastAsia="ar-SA"/>
              </w:rPr>
              <w:t>,</w:t>
            </w:r>
          </w:p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МКУ «Управление образования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округа», 2025 год</w:t>
            </w:r>
          </w:p>
        </w:tc>
      </w:tr>
      <w:tr w:rsidR="009A433F" w:rsidTr="00C335BF">
        <w:tc>
          <w:tcPr>
            <w:tcW w:w="3769" w:type="dxa"/>
          </w:tcPr>
          <w:p w:rsidR="009A433F" w:rsidRDefault="009A433F" w:rsidP="009A433F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9A433F" w:rsidRPr="00E7684E" w:rsidRDefault="009A433F" w:rsidP="009A433F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 w:rsidRPr="00E7684E">
              <w:rPr>
                <w:sz w:val="24"/>
                <w:szCs w:val="24"/>
                <w:lang w:eastAsia="ar-SA"/>
              </w:rPr>
              <w:t>Сертификат участника муниципального фестиваля педагогических практик для работников дополнительного образования «Дополнительная образовательная программа – пространство без границ»,</w:t>
            </w:r>
          </w:p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 w:rsidRPr="00E7684E">
              <w:rPr>
                <w:sz w:val="24"/>
                <w:szCs w:val="24"/>
                <w:lang w:eastAsia="ar-SA"/>
              </w:rPr>
              <w:t xml:space="preserve">Начальник МКУ «Управление образования </w:t>
            </w:r>
            <w:proofErr w:type="spellStart"/>
            <w:r w:rsidRPr="00E7684E">
              <w:rPr>
                <w:sz w:val="24"/>
                <w:szCs w:val="24"/>
                <w:lang w:eastAsia="ar-SA"/>
              </w:rPr>
              <w:t>Бисертского</w:t>
            </w:r>
            <w:proofErr w:type="spellEnd"/>
            <w:r w:rsidRPr="00E7684E">
              <w:rPr>
                <w:sz w:val="24"/>
                <w:szCs w:val="24"/>
                <w:lang w:eastAsia="ar-SA"/>
              </w:rPr>
              <w:t xml:space="preserve"> муниципального округа», 2025 год</w:t>
            </w:r>
          </w:p>
        </w:tc>
      </w:tr>
      <w:tr w:rsidR="009A433F" w:rsidTr="00C335BF">
        <w:tc>
          <w:tcPr>
            <w:tcW w:w="3769" w:type="dxa"/>
          </w:tcPr>
          <w:p w:rsidR="009A433F" w:rsidRDefault="009A433F" w:rsidP="009A433F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791" w:type="dxa"/>
          </w:tcPr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Гра</w:t>
            </w:r>
            <w:bookmarkStart w:id="0" w:name="_GoBack"/>
            <w:r>
              <w:rPr>
                <w:sz w:val="24"/>
                <w:szCs w:val="24"/>
                <w:lang w:eastAsia="ar-SA"/>
              </w:rPr>
              <w:t>м</w:t>
            </w:r>
            <w:bookmarkEnd w:id="0"/>
            <w:r>
              <w:rPr>
                <w:sz w:val="24"/>
                <w:szCs w:val="24"/>
                <w:lang w:eastAsia="ar-SA"/>
              </w:rPr>
              <w:t xml:space="preserve">ота за подготовку победителей и призёров в муниципальном конкурсе детского творчества «Горжусь тобой, люблю тебя, моя </w:t>
            </w:r>
            <w:proofErr w:type="spellStart"/>
            <w:r>
              <w:rPr>
                <w:sz w:val="24"/>
                <w:szCs w:val="24"/>
                <w:lang w:eastAsia="ar-SA"/>
              </w:rPr>
              <w:t>Бисертская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земля!»</w:t>
            </w:r>
            <w:r>
              <w:rPr>
                <w:sz w:val="24"/>
                <w:szCs w:val="24"/>
                <w:lang w:eastAsia="ar-SA"/>
              </w:rPr>
              <w:t>, п</w:t>
            </w:r>
            <w:r>
              <w:rPr>
                <w:sz w:val="24"/>
                <w:szCs w:val="24"/>
                <w:lang w:eastAsia="ar-SA"/>
              </w:rPr>
              <w:t>освященного 290-летию посёлка Бисерть</w:t>
            </w:r>
            <w:r w:rsidR="00AD3C2E">
              <w:rPr>
                <w:sz w:val="24"/>
                <w:szCs w:val="24"/>
                <w:lang w:eastAsia="ar-SA"/>
              </w:rPr>
              <w:t>,</w:t>
            </w:r>
          </w:p>
          <w:p w:rsidR="009A433F" w:rsidRDefault="009A433F" w:rsidP="009A433F">
            <w:pPr>
              <w:tabs>
                <w:tab w:val="left" w:pos="6600"/>
              </w:tabs>
              <w:rPr>
                <w:sz w:val="24"/>
                <w:szCs w:val="24"/>
                <w:lang w:eastAsia="ar-SA"/>
              </w:rPr>
            </w:pPr>
            <w:r w:rsidRPr="00E7684E">
              <w:rPr>
                <w:sz w:val="24"/>
                <w:szCs w:val="24"/>
                <w:lang w:eastAsia="ar-SA"/>
              </w:rPr>
              <w:t>Начальник МКУ «Управление образования</w:t>
            </w:r>
            <w:r w:rsidRPr="00E7684E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7684E">
              <w:rPr>
                <w:sz w:val="24"/>
                <w:szCs w:val="24"/>
                <w:lang w:eastAsia="ar-SA"/>
              </w:rPr>
              <w:t>Бисертского</w:t>
            </w:r>
            <w:proofErr w:type="spellEnd"/>
            <w:r w:rsidRPr="00E7684E">
              <w:rPr>
                <w:sz w:val="24"/>
                <w:szCs w:val="24"/>
                <w:lang w:eastAsia="ar-SA"/>
              </w:rPr>
              <w:t xml:space="preserve"> муниципального округа», 2025 год</w:t>
            </w:r>
          </w:p>
        </w:tc>
      </w:tr>
    </w:tbl>
    <w:p w:rsidR="0088511A" w:rsidRDefault="0088511A">
      <w:pPr>
        <w:tabs>
          <w:tab w:val="left" w:pos="6600"/>
        </w:tabs>
        <w:rPr>
          <w:sz w:val="24"/>
          <w:szCs w:val="24"/>
        </w:rPr>
      </w:pPr>
    </w:p>
    <w:sectPr w:rsidR="0088511A" w:rsidSect="009C08C6">
      <w:pgSz w:w="16838" w:h="11906" w:orient="landscape"/>
      <w:pgMar w:top="719" w:right="1134" w:bottom="850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09"/>
    <w:rsid w:val="000125BD"/>
    <w:rsid w:val="000428BE"/>
    <w:rsid w:val="00042C8A"/>
    <w:rsid w:val="000506C8"/>
    <w:rsid w:val="000C2B64"/>
    <w:rsid w:val="000D2C8D"/>
    <w:rsid w:val="000E5BE7"/>
    <w:rsid w:val="000F2A44"/>
    <w:rsid w:val="00106351"/>
    <w:rsid w:val="00107569"/>
    <w:rsid w:val="001339F1"/>
    <w:rsid w:val="00146307"/>
    <w:rsid w:val="00147834"/>
    <w:rsid w:val="001B5379"/>
    <w:rsid w:val="001E7E72"/>
    <w:rsid w:val="00223B8E"/>
    <w:rsid w:val="00262342"/>
    <w:rsid w:val="00324A26"/>
    <w:rsid w:val="00325C09"/>
    <w:rsid w:val="00347825"/>
    <w:rsid w:val="0040115F"/>
    <w:rsid w:val="00425158"/>
    <w:rsid w:val="00432003"/>
    <w:rsid w:val="004546C7"/>
    <w:rsid w:val="00470A39"/>
    <w:rsid w:val="004A0880"/>
    <w:rsid w:val="004B0C0A"/>
    <w:rsid w:val="004E40CB"/>
    <w:rsid w:val="00515CC6"/>
    <w:rsid w:val="00524ABD"/>
    <w:rsid w:val="005811CC"/>
    <w:rsid w:val="005B5A1F"/>
    <w:rsid w:val="005E58BC"/>
    <w:rsid w:val="005F6486"/>
    <w:rsid w:val="00655633"/>
    <w:rsid w:val="0068011A"/>
    <w:rsid w:val="006C27B2"/>
    <w:rsid w:val="006D2139"/>
    <w:rsid w:val="0070293C"/>
    <w:rsid w:val="0074713E"/>
    <w:rsid w:val="00751B34"/>
    <w:rsid w:val="00774103"/>
    <w:rsid w:val="007B49F3"/>
    <w:rsid w:val="007C0013"/>
    <w:rsid w:val="00815B79"/>
    <w:rsid w:val="00843F6F"/>
    <w:rsid w:val="00872BA6"/>
    <w:rsid w:val="00872D98"/>
    <w:rsid w:val="0088511A"/>
    <w:rsid w:val="00893CD3"/>
    <w:rsid w:val="00896211"/>
    <w:rsid w:val="008A49CD"/>
    <w:rsid w:val="00920D28"/>
    <w:rsid w:val="009238E7"/>
    <w:rsid w:val="00932DF8"/>
    <w:rsid w:val="009A433F"/>
    <w:rsid w:val="009A548F"/>
    <w:rsid w:val="009C08C6"/>
    <w:rsid w:val="00A00E13"/>
    <w:rsid w:val="00A04FA6"/>
    <w:rsid w:val="00A31B11"/>
    <w:rsid w:val="00A36EC6"/>
    <w:rsid w:val="00A40EB4"/>
    <w:rsid w:val="00A632F3"/>
    <w:rsid w:val="00A83112"/>
    <w:rsid w:val="00A86685"/>
    <w:rsid w:val="00A86FD5"/>
    <w:rsid w:val="00AC77B6"/>
    <w:rsid w:val="00AD3C2E"/>
    <w:rsid w:val="00B44E56"/>
    <w:rsid w:val="00B8065C"/>
    <w:rsid w:val="00BA1A6E"/>
    <w:rsid w:val="00BA5765"/>
    <w:rsid w:val="00BB192D"/>
    <w:rsid w:val="00BC6FD4"/>
    <w:rsid w:val="00BE4697"/>
    <w:rsid w:val="00C011DE"/>
    <w:rsid w:val="00C232DA"/>
    <w:rsid w:val="00C335BF"/>
    <w:rsid w:val="00C365AF"/>
    <w:rsid w:val="00C4224E"/>
    <w:rsid w:val="00C92810"/>
    <w:rsid w:val="00CA78CF"/>
    <w:rsid w:val="00CB7D1E"/>
    <w:rsid w:val="00CE174A"/>
    <w:rsid w:val="00CE3920"/>
    <w:rsid w:val="00D01F01"/>
    <w:rsid w:val="00D75483"/>
    <w:rsid w:val="00D862E2"/>
    <w:rsid w:val="00DA7278"/>
    <w:rsid w:val="00DD7B84"/>
    <w:rsid w:val="00DF75DE"/>
    <w:rsid w:val="00E05B5C"/>
    <w:rsid w:val="00E7684E"/>
    <w:rsid w:val="00EB2978"/>
    <w:rsid w:val="00EC2BEE"/>
    <w:rsid w:val="00F34C89"/>
    <w:rsid w:val="00F62C9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6313"/>
  <w15:docId w15:val="{30877AD4-53C5-4B17-A324-A7EF6AC8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A9C"/>
    <w:rPr>
      <w:rFonts w:ascii="Times New Roman" w:eastAsia="Times New Roman" w:hAnsi="Times New Roman"/>
      <w:sz w:val="2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qFormat/>
    <w:rsid w:val="009C08C6"/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qFormat/>
    <w:rsid w:val="009C08C6"/>
  </w:style>
  <w:style w:type="paragraph" w:customStyle="1" w:styleId="1">
    <w:name w:val="Заголовок1"/>
    <w:basedOn w:val="a"/>
    <w:next w:val="a3"/>
    <w:qFormat/>
    <w:rsid w:val="009C08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9C08C6"/>
    <w:pPr>
      <w:spacing w:after="140" w:line="276" w:lineRule="auto"/>
    </w:pPr>
  </w:style>
  <w:style w:type="paragraph" w:styleId="a4">
    <w:name w:val="List"/>
    <w:basedOn w:val="a3"/>
    <w:rsid w:val="009C08C6"/>
    <w:rPr>
      <w:rFonts w:cs="Arial"/>
    </w:rPr>
  </w:style>
  <w:style w:type="paragraph" w:styleId="a5">
    <w:name w:val="caption"/>
    <w:basedOn w:val="a"/>
    <w:qFormat/>
    <w:rsid w:val="009C08C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9C08C6"/>
    <w:pPr>
      <w:suppressLineNumbers/>
    </w:pPr>
    <w:rPr>
      <w:rFonts w:cs="Arial"/>
    </w:rPr>
  </w:style>
  <w:style w:type="paragraph" w:customStyle="1" w:styleId="a7">
    <w:name w:val="Содержимое врезки"/>
    <w:basedOn w:val="a"/>
    <w:qFormat/>
    <w:rsid w:val="009C08C6"/>
  </w:style>
  <w:style w:type="paragraph" w:customStyle="1" w:styleId="a8">
    <w:name w:val="Содержимое таблицы"/>
    <w:basedOn w:val="a"/>
    <w:qFormat/>
    <w:rsid w:val="009C08C6"/>
    <w:pPr>
      <w:suppressLineNumbers/>
    </w:pPr>
  </w:style>
  <w:style w:type="paragraph" w:customStyle="1" w:styleId="a9">
    <w:name w:val="Заголовок таблицы"/>
    <w:basedOn w:val="a8"/>
    <w:qFormat/>
    <w:rsid w:val="009C08C6"/>
    <w:pPr>
      <w:jc w:val="center"/>
    </w:pPr>
    <w:rPr>
      <w:b/>
      <w:bCs/>
    </w:rPr>
  </w:style>
  <w:style w:type="table" w:styleId="aa">
    <w:name w:val="Table Grid"/>
    <w:basedOn w:val="a1"/>
    <w:uiPriority w:val="99"/>
    <w:rsid w:val="00837E4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CFE8-AF2B-4182-9092-2C4AA321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ДОСТИЖЕНИЯ ПЕДАГОГИЧЕСКИХ РАБОТНИКОВ МКОУДО – Дома детского творчества</vt:lpstr>
    </vt:vector>
  </TitlesOfParts>
  <Company>SPecialiST RePack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ДОСТИЖЕНИЯ ПЕДАГОГИЧЕСКИХ РАБОТНИКОВ МКОУДО – Дома детского творчества</dc:title>
  <dc:creator>User</dc:creator>
  <cp:lastModifiedBy>User</cp:lastModifiedBy>
  <cp:revision>31</cp:revision>
  <cp:lastPrinted>2023-06-22T14:52:00Z</cp:lastPrinted>
  <dcterms:created xsi:type="dcterms:W3CDTF">2025-05-13T10:30:00Z</dcterms:created>
  <dcterms:modified xsi:type="dcterms:W3CDTF">2026-01-21T10:38:00Z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