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F9" w:rsidRDefault="001A0DFD" w:rsidP="00AE29F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Бисертский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муниципальный</w:t>
      </w:r>
      <w:r w:rsidR="00AE29F9">
        <w:rPr>
          <w:rFonts w:ascii="Times New Roman" w:hAnsi="Times New Roman" w:cs="Times New Roman"/>
          <w:sz w:val="32"/>
          <w:szCs w:val="32"/>
        </w:rPr>
        <w:t xml:space="preserve"> округ</w:t>
      </w: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казенное образовательное учреждение дополнительного образования – </w:t>
      </w:r>
    </w:p>
    <w:p w:rsidR="00C5401F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 детского творчества</w:t>
      </w: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КОНТРОЛЬНО-НАБЛЮДАТЕЛЬНОЕ ДЕЛО</w:t>
      </w: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организации профилактики </w:t>
      </w: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детского дорожно-транспортного травматизма</w:t>
      </w: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A7D2A" w:rsidRPr="00AE29F9" w:rsidRDefault="004A7D2A" w:rsidP="004A7D2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DB5004">
        <w:rPr>
          <w:rFonts w:ascii="Times New Roman" w:hAnsi="Times New Roman" w:cs="Times New Roman"/>
          <w:sz w:val="32"/>
          <w:szCs w:val="32"/>
        </w:rPr>
        <w:t>6-2027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E29F9" w:rsidRDefault="00AE29F9" w:rsidP="00AE29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пгт</w:t>
      </w:r>
      <w:proofErr w:type="spellEnd"/>
      <w:r>
        <w:rPr>
          <w:rFonts w:ascii="Times New Roman" w:hAnsi="Times New Roman" w:cs="Times New Roman"/>
          <w:sz w:val="32"/>
          <w:szCs w:val="32"/>
        </w:rPr>
        <w:t>. Бисерть</w:t>
      </w:r>
    </w:p>
    <w:p w:rsidR="004A7D2A" w:rsidRPr="00AE29F9" w:rsidRDefault="004A7D2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4A7D2A" w:rsidRPr="00AE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9A"/>
    <w:rsid w:val="001A0DFD"/>
    <w:rsid w:val="004A7D2A"/>
    <w:rsid w:val="00AE29F9"/>
    <w:rsid w:val="00C3319A"/>
    <w:rsid w:val="00C5401F"/>
    <w:rsid w:val="00DB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71E46-CB0E-4717-B6D1-4E8F6E70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ДДТ3</dc:creator>
  <cp:keywords/>
  <dc:description/>
  <cp:lastModifiedBy>ДДТ</cp:lastModifiedBy>
  <cp:revision>9</cp:revision>
  <cp:lastPrinted>2026-07-02T04:32:00Z</cp:lastPrinted>
  <dcterms:created xsi:type="dcterms:W3CDTF">2024-07-22T10:05:00Z</dcterms:created>
  <dcterms:modified xsi:type="dcterms:W3CDTF">2026-07-02T04:33:00Z</dcterms:modified>
</cp:coreProperties>
</file>