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600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4786" w:type="dxa"/>
        <w:jc w:val="left"/>
        <w:tblInd w:w="-106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888"/>
        <w:gridCol w:w="10897"/>
      </w:tblGrid>
      <w:tr>
        <w:trPr/>
        <w:tc>
          <w:tcPr>
            <w:tcW w:w="14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ДОСТИЖЕНИЯ ПЕДАГОГИЧЕСКИХ РАБОТНИКОВ МКОУ ДО – Дом детского творчества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>2021  г.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Мустафина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Юлия Владимировна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rStyle w:val="FontStyle11"/>
                <w:color w:val="000000" w:themeColor="accent6" w:themeShade="ff" w:themeTint="ff"/>
                <w:sz w:val="24"/>
                <w:szCs w:val="24"/>
              </w:rPr>
            </w:pPr>
            <w:r>
              <w:rPr>
                <w:color w:val="000000" w:themeColor="accent6" w:themeShade="ff" w:themeTint="ff"/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color w:val="000000" w:themeColor="accent6" w:themeShade="ff" w:themeTint="ff"/>
                <w:sz w:val="24"/>
                <w:szCs w:val="24"/>
              </w:rPr>
            </w:pPr>
            <w:r>
              <w:rPr>
                <w:rStyle w:val="FontStyle11"/>
                <w:color w:val="000000" w:themeColor="accent6" w:themeShade="ff" w:themeTint="ff"/>
              </w:rPr>
              <w:t>Благодарственное письмо Управляющего администрацией Западного управленческого округа Свердловской области за многолетний добросовестный труд в деле обучения и воспитания подрастающего поколения и в связи с празднованием Дня поселка Бисерти Распоряжение № 97 — К от 08. 09. 2021 г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Беляева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Елена  Петровна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- организатор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sz w:val="24"/>
                <w:szCs w:val="24"/>
              </w:rPr>
              <w:t xml:space="preserve">Сертификат участника (в составе жюри)  </w:t>
            </w:r>
            <w:r>
              <w:rPr>
                <w:sz w:val="24"/>
                <w:szCs w:val="24"/>
                <w:lang w:val="en-US"/>
              </w:rPr>
              <w:t xml:space="preserve">IV </w:t>
            </w:r>
            <w:r>
              <w:rPr>
                <w:sz w:val="24"/>
                <w:szCs w:val="24"/>
              </w:rPr>
              <w:t>Межтерриториальной научно-практической конференции учащихся «Мы — исследователи» Начальник МКУ «Управление образования» Бисертский городской округ, пгт. Бисерть март 2021 год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80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/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Благодарственное письмо руководителю музея  за подготовку участников областного конкурса «Вспомним. Мои земляки в годы Великой Отечественной войны». ГАУК СО «МИП «Россия — моя история. Свердловская область 06.05.2021 г.</w:t>
            </w:r>
          </w:p>
        </w:tc>
      </w:tr>
      <w:tr>
        <w:trPr>
          <w:trHeight w:val="180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/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Сидорова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Светлана Евгеньевна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bookmarkStart w:id="0" w:name="__DdeLink__205_1720158887"/>
            <w:r>
              <w:rPr>
                <w:b/>
                <w:bCs/>
                <w:sz w:val="24"/>
                <w:szCs w:val="24"/>
              </w:rPr>
              <w:t>апрель</w:t>
            </w:r>
            <w:bookmarkEnd w:id="0"/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</w:rPr>
            </w:pPr>
            <w:bookmarkStart w:id="1" w:name="__DdeLink__486_4257087771"/>
            <w:r>
              <w:rPr>
                <w:color w:val="000000"/>
                <w:sz w:val="24"/>
                <w:szCs w:val="24"/>
              </w:rPr>
              <w:t>Благодарность за подготовку победителей и призёров Всероссийских и Международных конкурсов  Начальник МКУ «Управления образования БГО» пгт. Бисерть, 2021 год</w:t>
            </w:r>
            <w:bookmarkEnd w:id="1"/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апрель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b w:val="false"/>
                <w:b w:val="false"/>
                <w:bCs w:val="false"/>
                <w:sz w:val="24"/>
                <w:szCs w:val="24"/>
                <w:lang w:val="ru-RU"/>
              </w:rPr>
            </w:pPr>
            <w:r>
              <w:rPr>
                <w:b w:val="false"/>
                <w:bCs w:val="false"/>
                <w:strike w:val="false"/>
                <w:dstrike w:val="false"/>
                <w:sz w:val="24"/>
                <w:szCs w:val="24"/>
                <w:lang w:val="ru-RU"/>
              </w:rPr>
              <w:t xml:space="preserve">Грамота за подготовку победителей и призеров муниципального конкурса — выставки детского творчества «Мы первые в космосе: от мечты к реальности», посвященного 60-летию полета в космос Ю.А. Гагарина. </w:t>
            </w:r>
            <w:r>
              <w:rPr>
                <w:b w:val="false"/>
                <w:bCs w:val="false"/>
                <w:strike w:val="false"/>
                <w:dstrike w:val="false"/>
                <w:color w:val="000000"/>
                <w:sz w:val="24"/>
                <w:szCs w:val="24"/>
                <w:lang w:val="ru-RU"/>
              </w:rPr>
              <w:t xml:space="preserve">Начальник МКУ «Управления образования БГО» пгт. Бисерть, </w:t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4"/>
                <w:szCs w:val="24"/>
                <w:lang w:val="ru-RU"/>
              </w:rPr>
            </w:pPr>
            <w:r>
              <w:rPr>
                <w:b w:val="false"/>
                <w:bCs w:val="false"/>
                <w:strike w:val="false"/>
                <w:dstrike w:val="false"/>
                <w:color w:val="000000"/>
                <w:sz w:val="24"/>
                <w:szCs w:val="24"/>
                <w:lang w:val="ru-RU"/>
              </w:rPr>
              <w:t>Приказ № 31 от 06.04.2021 год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Диплом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за активное участие в акции «Марш парков - </w:t>
            </w:r>
            <w:r>
              <w:rPr>
                <w:strike w:val="false"/>
                <w:dstrike w:val="false"/>
                <w:sz w:val="24"/>
                <w:szCs w:val="24"/>
                <w:u w:val="none"/>
              </w:rPr>
              <w:t>2021» Министерство природных ресурсов и</w:t>
            </w:r>
            <w:r>
              <w:rPr>
                <w:strike/>
                <w:sz w:val="24"/>
                <w:szCs w:val="24"/>
              </w:rPr>
              <w:t xml:space="preserve"> </w:t>
            </w:r>
            <w:r>
              <w:rPr>
                <w:strike w:val="false"/>
                <w:dstrike w:val="false"/>
                <w:sz w:val="24"/>
                <w:szCs w:val="24"/>
              </w:rPr>
              <w:t>экологии Свердловской области Свердловская региональная общественная экологическая организация «ЭКА- Екатеринбург»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  <w:lang w:val="ru-RU"/>
              </w:rPr>
              <w:t>Благодарность за подготовку участников к конкурсу изобразительного и декоративно-прикладного творчества «Великая Победа-гордость всех поколений» МКУ «Центр культурно-досуговой, музейной, библиотечной и спортивной деятельность «Искра» пгт. Бисерть</w:t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4"/>
                <w:szCs w:val="24"/>
                <w:lang w:val="ru-RU"/>
              </w:rPr>
            </w:pPr>
            <w:r>
              <w:rPr>
                <w:b w:val="false"/>
                <w:bCs w:val="false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Андрюкова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Роза Станиславовна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167" w:hRule="atLeast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январь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Благодарность</w:t>
            </w:r>
            <w:r>
              <w:rPr>
                <w:sz w:val="24"/>
                <w:szCs w:val="24"/>
              </w:rPr>
              <w:t xml:space="preserve"> за подготовку участников и предоставление работ на Всероссийский конкурс поделок «Символ 2021 года» Центр информационно- социальных проектов «Столица Детства» портал СтолицаДетства.рф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март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4"/>
                <w:szCs w:val="24"/>
                <w:lang w:val="ru-RU"/>
              </w:rPr>
              <w:t>Диплом за подготовку победителя Всероссийского творческого конкурса для детей «Мир Педагога»</w:t>
            </w:r>
          </w:p>
          <w:p>
            <w:pPr>
              <w:pStyle w:val="Normal"/>
              <w:jc w:val="both"/>
              <w:rPr/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Всероссийский центр проведения и разработки интерактивных мероприятий «Мир педагога»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https\\MIR-PEDAGOGA. Ru </w:t>
            </w:r>
            <w:r>
              <w:rPr>
                <w:color w:val="000000"/>
                <w:sz w:val="24"/>
                <w:szCs w:val="24"/>
                <w:lang w:val="ru-RU"/>
              </w:rPr>
              <w:t>г. Москва  ДП — 0 №2199648 от 23.03.2021 г.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Диплом Всероссийского творческого конкурса «Лимпопо» Международные и всероссийские конкурсы для детей и педагогов </w:t>
            </w:r>
            <w:r>
              <w:rPr>
                <w:color w:val="000000"/>
                <w:sz w:val="24"/>
                <w:szCs w:val="24"/>
                <w:lang w:val="en-US"/>
              </w:rPr>
              <w:t>limpopokonkurs.ru</w:t>
            </w:r>
          </w:p>
          <w:p>
            <w:pPr>
              <w:pStyle w:val="Normal"/>
              <w:jc w:val="both"/>
              <w:rPr/>
            </w:pPr>
            <w:r>
              <w:rPr>
                <w:color w:val="000000"/>
                <w:sz w:val="24"/>
                <w:szCs w:val="24"/>
                <w:lang w:val="en-US"/>
              </w:rPr>
              <w:t>lm-21-204223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март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lang w:val="ru-RU" w:eastAsia="ru-RU" w:bidi="ar-SA"/>
              </w:rPr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Диплом за подготовку победителя Всероссийского творческого конкурса «Время знаний» Всероссийское СМИ «Время знаний»  </w:t>
            </w:r>
            <w:bookmarkStart w:id="2" w:name="__DdeLink__2959_1949467926"/>
            <w:r>
              <w:rPr>
                <w:color w:val="000000"/>
                <w:sz w:val="24"/>
                <w:szCs w:val="24"/>
                <w:lang w:val="en-US"/>
              </w:rPr>
              <w:t>e</w:t>
            </w:r>
            <w:bookmarkEnd w:id="2"/>
            <w:r>
              <w:rPr>
                <w:color w:val="000000"/>
                <w:sz w:val="24"/>
                <w:szCs w:val="24"/>
                <w:lang w:val="en-US"/>
              </w:rPr>
              <w:t>du-time.ru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vz-21-223596</w:t>
            </w:r>
          </w:p>
          <w:p>
            <w:pPr>
              <w:pStyle w:val="Normal"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апрель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trike w:val="false"/>
                <w:dstrike w:val="false"/>
                <w:color w:val="000000"/>
                <w:sz w:val="24"/>
                <w:szCs w:val="24"/>
              </w:rPr>
              <w:t>Благодарность</w:t>
            </w:r>
            <w:r>
              <w:rPr>
                <w:strike w:val="false"/>
                <w:dstrike w:val="false"/>
                <w:sz w:val="24"/>
                <w:szCs w:val="24"/>
              </w:rPr>
              <w:t xml:space="preserve"> за подготовку призёра Всероссийского конкурса «Мастерица осень» Начальник МКУ «Управления образования БГО» пгт. Бисерть, 2021 год</w:t>
            </w:r>
          </w:p>
        </w:tc>
      </w:tr>
      <w:tr>
        <w:trPr>
          <w:trHeight w:val="261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май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Диплом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за активное участие в акции «Марш парков - </w:t>
            </w:r>
            <w:r>
              <w:rPr>
                <w:strike w:val="false"/>
                <w:dstrike w:val="false"/>
                <w:sz w:val="24"/>
                <w:szCs w:val="24"/>
                <w:u w:val="none"/>
              </w:rPr>
              <w:t>2021» Министерство природных ресурсов и</w:t>
            </w:r>
            <w:r>
              <w:rPr>
                <w:strike/>
                <w:sz w:val="24"/>
                <w:szCs w:val="24"/>
              </w:rPr>
              <w:t xml:space="preserve"> </w:t>
            </w:r>
            <w:r>
              <w:rPr>
                <w:strike w:val="false"/>
                <w:dstrike w:val="false"/>
                <w:sz w:val="24"/>
                <w:szCs w:val="24"/>
              </w:rPr>
              <w:t>экологии Свердловской области Свердловская региональная общественная экологическая организация «ЭКА- Екатеринбург»</w:t>
            </w:r>
          </w:p>
        </w:tc>
      </w:tr>
      <w:tr>
        <w:trPr>
          <w:trHeight w:val="261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/>
              <w:t>222222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апрель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b w:val="false"/>
                <w:b w:val="false"/>
                <w:bCs w:val="false"/>
                <w:sz w:val="24"/>
                <w:szCs w:val="24"/>
                <w:lang w:val="ru-RU"/>
              </w:rPr>
            </w:pPr>
            <w:r>
              <w:rPr>
                <w:b w:val="false"/>
                <w:bCs w:val="false"/>
                <w:strike w:val="false"/>
                <w:dstrike w:val="false"/>
                <w:sz w:val="24"/>
                <w:szCs w:val="24"/>
                <w:lang w:val="ru-RU"/>
              </w:rPr>
              <w:t xml:space="preserve">Грамота за подготовку победителей и призеров муниципального конкурса — выставки детского творчества «Мы первые в космосе: от мечты к реальности», посвященного 60-летию полета в космос Ю.А. Гагарина. </w:t>
            </w:r>
            <w:r>
              <w:rPr>
                <w:b w:val="false"/>
                <w:bCs w:val="false"/>
                <w:strike w:val="false"/>
                <w:dstrike w:val="false"/>
                <w:color w:val="000000"/>
                <w:sz w:val="24"/>
                <w:szCs w:val="24"/>
                <w:lang w:val="ru-RU"/>
              </w:rPr>
              <w:t xml:space="preserve">Начальник МКУ «Управления образования БГО» пгт. Бисерть, </w:t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z w:val="24"/>
                <w:szCs w:val="24"/>
                <w:lang w:val="ru-RU"/>
              </w:rPr>
            </w:pPr>
            <w:r>
              <w:rPr>
                <w:b w:val="false"/>
                <w:bCs w:val="false"/>
                <w:strike w:val="false"/>
                <w:dstrike w:val="false"/>
                <w:color w:val="000000"/>
                <w:sz w:val="24"/>
                <w:szCs w:val="24"/>
                <w:lang w:val="ru-RU"/>
              </w:rPr>
              <w:t>Приказ № 31 от 06.04.2021 год</w:t>
            </w:r>
          </w:p>
        </w:tc>
      </w:tr>
      <w:tr>
        <w:trPr>
          <w:trHeight w:val="261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b w:val="false"/>
                <w:b w:val="false"/>
                <w:bCs w:val="false"/>
                <w:sz w:val="24"/>
                <w:szCs w:val="24"/>
                <w:lang w:val="ru-RU"/>
              </w:rPr>
            </w:pPr>
            <w:r>
              <w:rPr>
                <w:b w:val="false"/>
                <w:bCs w:val="false"/>
                <w:sz w:val="24"/>
                <w:szCs w:val="24"/>
                <w:lang w:val="ru-RU"/>
              </w:rPr>
              <w:t>Благодарность за подготовку участников к конкурсу изобразительного и декоративно-прикладного творчества «Великая Победа-гордость всех поколений» МКУ «Центр культурно-досуговой, музейной, библиотечной и спортивной деятельность «Искра» пгт. Бисерть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Водовозова 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Юлия Сергеевна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>
          <w:trHeight w:val="997" w:hRule="atLeast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</w:t>
            </w: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март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b w:val="false"/>
                <w:bCs w:val="false"/>
                <w:sz w:val="24"/>
                <w:szCs w:val="24"/>
                <w:lang w:val="ru-RU"/>
              </w:rPr>
              <w:t xml:space="preserve">Диплом за подготовку </w:t>
            </w: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призера </w:t>
            </w:r>
            <w:r>
              <w:rPr>
                <w:b w:val="false"/>
                <w:bCs w:val="false"/>
                <w:sz w:val="24"/>
                <w:szCs w:val="24"/>
                <w:lang w:val="ru-RU"/>
              </w:rPr>
              <w:t xml:space="preserve"> Всероссийского конкурса «Рисуем космос  (конкурс рисунков) </w:t>
            </w:r>
          </w:p>
          <w:p>
            <w:pPr>
              <w:pStyle w:val="Normal"/>
              <w:rPr/>
            </w:pPr>
            <w:r>
              <w:rPr>
                <w:b w:val="false"/>
                <w:bCs w:val="false"/>
                <w:sz w:val="24"/>
                <w:szCs w:val="24"/>
                <w:lang w:val="ru-RU"/>
              </w:rPr>
              <w:t xml:space="preserve">Парад талантов России дистанционные мероприятия для детей воспитателей и педагогов </w:t>
            </w:r>
            <w:r>
              <w:rPr>
                <w:b w:val="false"/>
                <w:bCs w:val="false"/>
                <w:sz w:val="24"/>
                <w:szCs w:val="24"/>
                <w:lang w:val="en-US"/>
              </w:rPr>
              <w:t xml:space="preserve">paradtalant.ru </w:t>
            </w:r>
            <w:r>
              <w:rPr>
                <w:b w:val="false"/>
                <w:bCs w:val="false"/>
                <w:sz w:val="24"/>
                <w:szCs w:val="24"/>
                <w:lang w:val="ru-RU"/>
              </w:rPr>
              <w:t>№ РТО1 -16325</w:t>
            </w:r>
          </w:p>
        </w:tc>
      </w:tr>
      <w:tr>
        <w:trPr>
          <w:trHeight w:val="630" w:hRule="atLeast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март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b w:val="false"/>
                <w:bCs w:val="false"/>
                <w:sz w:val="24"/>
                <w:szCs w:val="24"/>
                <w:lang w:val="ru-RU"/>
              </w:rPr>
              <w:t xml:space="preserve">Диплом за подготовку </w:t>
            </w: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победителя</w:t>
            </w:r>
            <w:r>
              <w:rPr>
                <w:b w:val="false"/>
                <w:bCs w:val="false"/>
                <w:sz w:val="24"/>
                <w:szCs w:val="24"/>
                <w:lang w:val="ru-RU"/>
              </w:rPr>
              <w:t xml:space="preserve"> Всероссийского конкурса «Космические просторы (конкурс рисунков) Парад талантов России дистанционные мероприятия для детей воспитателей и педагогов </w:t>
            </w:r>
            <w:r>
              <w:rPr>
                <w:b w:val="false"/>
                <w:bCs w:val="false"/>
                <w:sz w:val="24"/>
                <w:szCs w:val="24"/>
                <w:lang w:val="en-US"/>
              </w:rPr>
              <w:t xml:space="preserve">paradtalant.ru </w:t>
            </w:r>
            <w:r>
              <w:rPr>
                <w:b w:val="false"/>
                <w:bCs w:val="false"/>
                <w:sz w:val="24"/>
                <w:szCs w:val="24"/>
                <w:lang w:val="ru-RU"/>
              </w:rPr>
              <w:t>№ РТО2 -16324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апрель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Благодарность за подготовку победителей и призёров Всероссийских и Международных конкурсов  Начальник МКУ «Управления образования БГО» пгт. Бисерть, 2021 год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/>
              <w:t>222222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апрель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b w:val="false"/>
                <w:b w:val="false"/>
                <w:bCs w:val="false"/>
                <w:sz w:val="24"/>
                <w:szCs w:val="24"/>
                <w:lang w:val="ru-RU"/>
              </w:rPr>
            </w:pPr>
            <w:r>
              <w:rPr>
                <w:b w:val="false"/>
                <w:bCs w:val="false"/>
                <w:strike w:val="false"/>
                <w:dstrike w:val="false"/>
                <w:sz w:val="24"/>
                <w:szCs w:val="24"/>
                <w:lang w:val="ru-RU"/>
              </w:rPr>
              <w:t xml:space="preserve">Грамота за подготовку победителей и призеров муниципального конкурса — выставки детского творчества «Мы первые в космосе: от мечты к реальности», посвященного 60-летию полета в космос Ю.А. Гагарина. </w:t>
            </w:r>
            <w:r>
              <w:rPr>
                <w:b w:val="false"/>
                <w:bCs w:val="false"/>
                <w:strike w:val="false"/>
                <w:dstrike w:val="false"/>
                <w:color w:val="000000"/>
                <w:sz w:val="24"/>
                <w:szCs w:val="24"/>
                <w:lang w:val="ru-RU"/>
              </w:rPr>
              <w:t>Начальник МКУ «Управления образования БГО» пгт. Бисерть, Приказ № 31 от 06.04.2021 год</w:t>
            </w:r>
          </w:p>
        </w:tc>
      </w:tr>
      <w:tr>
        <w:trPr>
          <w:trHeight w:val="428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b w:val="false"/>
                <w:b w:val="false"/>
                <w:bCs w:val="false"/>
                <w:sz w:val="24"/>
                <w:szCs w:val="24"/>
                <w:lang w:val="ru-RU"/>
              </w:rPr>
            </w:pPr>
            <w:r>
              <w:rPr>
                <w:b w:val="false"/>
                <w:bCs w:val="false"/>
                <w:sz w:val="24"/>
                <w:szCs w:val="24"/>
                <w:lang w:val="ru-RU"/>
              </w:rPr>
              <w:t xml:space="preserve">Диплом за активное участие в акции «Марш парков - </w:t>
            </w:r>
            <w:r>
              <w:rPr>
                <w:b w:val="false"/>
                <w:bCs w:val="false"/>
                <w:strike w:val="false"/>
                <w:dstrike w:val="false"/>
                <w:sz w:val="24"/>
                <w:szCs w:val="24"/>
                <w:u w:val="none"/>
                <w:lang w:val="ru-RU"/>
              </w:rPr>
              <w:t>2021» Министерство природных ресурсов и</w:t>
            </w:r>
            <w:r>
              <w:rPr>
                <w:b w:val="false"/>
                <w:bCs w:val="false"/>
                <w:strike/>
                <w:sz w:val="24"/>
                <w:szCs w:val="24"/>
                <w:lang w:val="ru-RU"/>
              </w:rPr>
              <w:t xml:space="preserve"> </w:t>
            </w:r>
            <w:r>
              <w:rPr>
                <w:b w:val="false"/>
                <w:bCs w:val="false"/>
                <w:strike w:val="false"/>
                <w:dstrike w:val="false"/>
                <w:sz w:val="24"/>
                <w:szCs w:val="24"/>
                <w:lang w:val="ru-RU"/>
              </w:rPr>
              <w:t>экологии Свердловской области Свердловская региональная общественная экологическая организация «ЭКА- Екатеринбург»</w:t>
            </w:r>
          </w:p>
        </w:tc>
      </w:tr>
      <w:tr>
        <w:trPr>
          <w:trHeight w:val="428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 xml:space="preserve">2021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Благодарность за подготовку участников к конкурсу изобразительного и декоративно-прикладного творчества «Великая Победа-гордость всех поколений» МКУ «Центр культурно-досуговой, музейной, библиотечной и спортивной деятельность «Искра» пгт. Бисерть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Червякова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Юлия  Петровна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методист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2021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февраль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Благодарственное письмо Министерство образования и молодежной политики Свердловской области</w:t>
            </w:r>
          </w:p>
          <w:p>
            <w:pPr>
              <w:pStyle w:val="Normal"/>
              <w:jc w:val="both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Министр образования и молодежной политики Свердловской области Ю.И. Биктуганов</w:t>
            </w:r>
          </w:p>
          <w:p>
            <w:pPr>
              <w:pStyle w:val="Normal"/>
              <w:jc w:val="both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приказ от 18.02.2021 № 7-Н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tabs>
          <w:tab w:val="clear" w:pos="708"/>
          <w:tab w:val="left" w:pos="6600" w:leader="none"/>
        </w:tabs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header="0" w:top="719" w:footer="0" w:bottom="850" w:gutter="0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c5a9c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"/>
      <w:szCs w:val="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Основной шрифт абзаца"/>
    <w:qFormat/>
    <w:rPr/>
  </w:style>
  <w:style w:type="character" w:styleId="FontStyle11">
    <w:name w:val="Font Style11"/>
    <w:basedOn w:val="Style14"/>
    <w:qFormat/>
    <w:rPr>
      <w:rFonts w:ascii="Times New Roman" w:hAnsi="Times New Roman" w:cs="Times New Roman"/>
      <w:sz w:val="24"/>
      <w:szCs w:val="24"/>
    </w:rPr>
  </w:style>
  <w:style w:type="character" w:styleId="C1">
    <w:name w:val="c1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Содержимое врезки"/>
    <w:basedOn w:val="Normal"/>
    <w:qFormat/>
    <w:pPr/>
    <w:rPr/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837e41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389</TotalTime>
  <Application>LibreOffice/6.3.4.2$Windows_x86 LibreOffice_project/60da17e045e08f1793c57c00ba83cdfce946d0aa</Application>
  <Pages>3</Pages>
  <Words>646</Words>
  <Characters>4706</Characters>
  <CharactersWithSpaces>5437</CharactersWithSpaces>
  <Paragraphs>93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2019-04-22T06:35:00Z</dcterms:created>
  <dc:creator>User</dc:creator>
  <dc:description/>
  <dc:language>ru-RU</dc:language>
  <cp:lastModifiedBy/>
  <cp:lastPrinted>2021-10-01T14:47:05Z</cp:lastPrinted>
  <dcterms:modified xsi:type="dcterms:W3CDTF">2021-10-01T15:02:21Z</dcterms:modified>
  <cp:revision>28</cp:revision>
  <dc:subject/>
  <dc:title>ДОСТИЖЕНИЯ ПЕДАГОГИЧЕСКИХ РАБОТНИКОВ МКОУДО – Дома детского творчества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